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73A" w:rsidRDefault="002B673A" w:rsidP="002B673A">
      <w:pPr>
        <w:pageBreakBefore/>
        <w:tabs>
          <w:tab w:val="left" w:pos="2773"/>
          <w:tab w:val="center" w:pos="4677"/>
        </w:tabs>
        <w:spacing w:after="0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ab/>
      </w:r>
      <w:r w:rsidR="001F3AD6" w:rsidRPr="001F3AD6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</w:rPr>
        <w:drawing>
          <wp:inline distT="0" distB="0" distL="0" distR="0">
            <wp:extent cx="5940425" cy="8397499"/>
            <wp:effectExtent l="0" t="0" r="3175" b="3810"/>
            <wp:docPr id="2" name="Рисунок 2" descr="C:\Users\Zujkova\Desktop\рус лит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ujkova\Desktop\рус лит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68DC" w:rsidRPr="001343C8" w:rsidRDefault="002B673A" w:rsidP="002B673A">
      <w:pPr>
        <w:pageBreakBefore/>
        <w:tabs>
          <w:tab w:val="left" w:pos="2773"/>
          <w:tab w:val="center" w:pos="4677"/>
        </w:tabs>
        <w:spacing w:after="0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lastRenderedPageBreak/>
        <w:t xml:space="preserve">                                                  </w:t>
      </w:r>
      <w:r w:rsidR="00F468DC" w:rsidRPr="001343C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Пояснительная записка</w:t>
      </w:r>
    </w:p>
    <w:p w:rsidR="00F468DC" w:rsidRPr="00314AA5" w:rsidRDefault="00F468DC" w:rsidP="00F468DC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F468DC" w:rsidRPr="001343C8" w:rsidRDefault="00F468DC" w:rsidP="00F468DC">
      <w:pPr>
        <w:pStyle w:val="a3"/>
        <w:spacing w:line="276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EE1CA6">
        <w:rPr>
          <w:rFonts w:ascii="Times New Roman" w:hAnsi="Times New Roman"/>
          <w:b/>
          <w:i/>
          <w:sz w:val="24"/>
          <w:szCs w:val="24"/>
          <w:u w:val="single"/>
        </w:rPr>
        <w:t>Общие нормативные правовые документы:</w:t>
      </w:r>
    </w:p>
    <w:p w:rsidR="00F468DC" w:rsidRPr="001343C8" w:rsidRDefault="00F468DC" w:rsidP="00F468DC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C05EF">
        <w:rPr>
          <w:rFonts w:ascii="Times New Roman" w:hAnsi="Times New Roman"/>
          <w:sz w:val="24"/>
          <w:szCs w:val="24"/>
        </w:rPr>
        <w:t xml:space="preserve">    </w:t>
      </w:r>
      <w:r w:rsidRPr="001343C8">
        <w:rPr>
          <w:rFonts w:ascii="Times New Roman" w:hAnsi="Times New Roman"/>
          <w:sz w:val="24"/>
          <w:szCs w:val="24"/>
        </w:rPr>
        <w:t>Общие нормативные правовые документы:</w:t>
      </w:r>
    </w:p>
    <w:p w:rsidR="00F468DC" w:rsidRPr="001343C8" w:rsidRDefault="00F468DC" w:rsidP="00F468DC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343C8">
        <w:rPr>
          <w:rFonts w:ascii="Times New Roman" w:hAnsi="Times New Roman"/>
          <w:sz w:val="24"/>
          <w:szCs w:val="24"/>
        </w:rPr>
        <w:t>1. Конституция Российской Федерации.</w:t>
      </w:r>
    </w:p>
    <w:p w:rsidR="00F468DC" w:rsidRPr="001343C8" w:rsidRDefault="00F468DC" w:rsidP="00F468DC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343C8">
        <w:rPr>
          <w:rFonts w:ascii="Times New Roman" w:hAnsi="Times New Roman"/>
          <w:sz w:val="24"/>
          <w:szCs w:val="24"/>
        </w:rPr>
        <w:t>2. Конституция Республики Татарстан.</w:t>
      </w:r>
    </w:p>
    <w:p w:rsidR="00F468DC" w:rsidRPr="001343C8" w:rsidRDefault="00F468DC" w:rsidP="00F468DC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343C8">
        <w:rPr>
          <w:rFonts w:ascii="Times New Roman" w:hAnsi="Times New Roman"/>
          <w:sz w:val="24"/>
          <w:szCs w:val="24"/>
        </w:rPr>
        <w:t>3.Федеральный закон от 29.12.2012 г. № 273-ФЗ «Об образовании в Российской Федерации».</w:t>
      </w:r>
    </w:p>
    <w:p w:rsidR="00F468DC" w:rsidRPr="001343C8" w:rsidRDefault="00F468DC" w:rsidP="00F468DC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343C8">
        <w:rPr>
          <w:rFonts w:ascii="Times New Roman" w:hAnsi="Times New Roman"/>
          <w:sz w:val="24"/>
          <w:szCs w:val="24"/>
        </w:rPr>
        <w:t>4. Приказ Министерства образования и науки Российской Федерации от 30.08.2013 г. № 1015 (Зарегистрировано в Минюсте России 01.10.2013 г. № 30067) «Об утверждении порядка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образования».</w:t>
      </w:r>
    </w:p>
    <w:p w:rsidR="00F468DC" w:rsidRPr="001343C8" w:rsidRDefault="00F468DC" w:rsidP="00F468DC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1343C8">
        <w:rPr>
          <w:rFonts w:ascii="Times New Roman" w:hAnsi="Times New Roman"/>
          <w:sz w:val="24"/>
          <w:szCs w:val="24"/>
        </w:rPr>
        <w:t>. СанПиН 2.4.2.2821-10 "Санитарно-эпидемиологические требования к условиям и организации обучения в общеобразовательных учреждениях"  (Зарегистрировано в Минюсте России 03.03.2011 № 19993).</w:t>
      </w:r>
    </w:p>
    <w:p w:rsidR="00F468DC" w:rsidRPr="001343C8" w:rsidRDefault="00F468DC" w:rsidP="00F468DC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1343C8">
        <w:rPr>
          <w:rFonts w:ascii="Times New Roman" w:hAnsi="Times New Roman"/>
          <w:sz w:val="24"/>
          <w:szCs w:val="24"/>
        </w:rPr>
        <w:t xml:space="preserve">. Приказ </w:t>
      </w:r>
      <w:proofErr w:type="spellStart"/>
      <w:r w:rsidRPr="001343C8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1343C8">
        <w:rPr>
          <w:rFonts w:ascii="Times New Roman" w:hAnsi="Times New Roman"/>
          <w:sz w:val="24"/>
          <w:szCs w:val="24"/>
        </w:rPr>
        <w:t xml:space="preserve"> России от 06.10.2009 № 373 (ред. от 31.12.2015) "Об утверждении и введении в действие федерального государственного образовательного стандарта начального общего образования" (Зарегистрировано в Минюсте России 22.12.2009 № 15785).</w:t>
      </w:r>
    </w:p>
    <w:p w:rsidR="00F468DC" w:rsidRPr="001343C8" w:rsidRDefault="00F468DC" w:rsidP="00F468DC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1343C8">
        <w:rPr>
          <w:rFonts w:ascii="Times New Roman" w:hAnsi="Times New Roman"/>
          <w:sz w:val="24"/>
          <w:szCs w:val="24"/>
        </w:rPr>
        <w:t xml:space="preserve">. Приказ </w:t>
      </w:r>
      <w:proofErr w:type="spellStart"/>
      <w:r w:rsidRPr="001343C8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1343C8">
        <w:rPr>
          <w:rFonts w:ascii="Times New Roman" w:hAnsi="Times New Roman"/>
          <w:sz w:val="24"/>
          <w:szCs w:val="24"/>
        </w:rPr>
        <w:t xml:space="preserve"> России от 17.12.2010 № 1897 (ред. от 31.12.2015) "Об утверждении федерального государственного образовательного стандарта основного общего образования" (Зарегистрировано в Минюсте России 01.02.2011 № 19644).</w:t>
      </w:r>
    </w:p>
    <w:p w:rsidR="00F468DC" w:rsidRPr="001343C8" w:rsidRDefault="00F468DC" w:rsidP="00F468DC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1343C8">
        <w:rPr>
          <w:rFonts w:ascii="Times New Roman" w:hAnsi="Times New Roman"/>
          <w:sz w:val="24"/>
          <w:szCs w:val="24"/>
        </w:rPr>
        <w:t xml:space="preserve">. </w:t>
      </w:r>
      <w:r w:rsidR="00547957">
        <w:rPr>
          <w:rFonts w:ascii="Times New Roman" w:hAnsi="Times New Roman"/>
          <w:sz w:val="24"/>
          <w:szCs w:val="24"/>
        </w:rPr>
        <w:t>О</w:t>
      </w:r>
      <w:bookmarkStart w:id="0" w:name="_GoBack"/>
      <w:bookmarkEnd w:id="0"/>
      <w:r w:rsidRPr="001343C8">
        <w:rPr>
          <w:rFonts w:ascii="Times New Roman" w:hAnsi="Times New Roman"/>
          <w:sz w:val="24"/>
          <w:szCs w:val="24"/>
        </w:rPr>
        <w:t>сновн</w:t>
      </w:r>
      <w:r>
        <w:rPr>
          <w:rFonts w:ascii="Times New Roman" w:hAnsi="Times New Roman"/>
          <w:sz w:val="24"/>
          <w:szCs w:val="24"/>
        </w:rPr>
        <w:t>ая</w:t>
      </w:r>
      <w:r w:rsidRPr="001343C8">
        <w:rPr>
          <w:rFonts w:ascii="Times New Roman" w:hAnsi="Times New Roman"/>
          <w:sz w:val="24"/>
          <w:szCs w:val="24"/>
        </w:rPr>
        <w:t xml:space="preserve"> образовательн</w:t>
      </w:r>
      <w:r>
        <w:rPr>
          <w:rFonts w:ascii="Times New Roman" w:hAnsi="Times New Roman"/>
          <w:sz w:val="24"/>
          <w:szCs w:val="24"/>
        </w:rPr>
        <w:t>ая</w:t>
      </w:r>
      <w:r w:rsidRPr="001343C8">
        <w:rPr>
          <w:rFonts w:ascii="Times New Roman" w:hAnsi="Times New Roman"/>
          <w:sz w:val="24"/>
          <w:szCs w:val="24"/>
        </w:rPr>
        <w:t xml:space="preserve"> программ</w:t>
      </w:r>
      <w:r>
        <w:rPr>
          <w:rFonts w:ascii="Times New Roman" w:hAnsi="Times New Roman"/>
          <w:sz w:val="24"/>
          <w:szCs w:val="24"/>
        </w:rPr>
        <w:t>а</w:t>
      </w:r>
      <w:r w:rsidRPr="001343C8">
        <w:rPr>
          <w:rFonts w:ascii="Times New Roman" w:hAnsi="Times New Roman"/>
          <w:sz w:val="24"/>
          <w:szCs w:val="24"/>
        </w:rPr>
        <w:t xml:space="preserve"> основного общего образования (одобрены решением федерального учебно-методического объединения по общему образованию протокол от 8 апреля 2015 г. №1/15), см. </w:t>
      </w:r>
      <w:hyperlink r:id="rId7">
        <w:r w:rsidRPr="001343C8">
          <w:rPr>
            <w:rFonts w:ascii="Times New Roman" w:hAnsi="Times New Roman"/>
            <w:sz w:val="24"/>
            <w:szCs w:val="24"/>
            <w:u w:val="single"/>
          </w:rPr>
          <w:t>http://fgosreestr.ru/registry/primernaya-osnovnayaobrazovatelnaya-programma-osnovnogo-obshhego-obrazovaniya-3/</w:t>
        </w:r>
      </w:hyperlink>
      <w:r w:rsidRPr="001343C8">
        <w:rPr>
          <w:rFonts w:ascii="Times New Roman" w:hAnsi="Times New Roman"/>
          <w:sz w:val="24"/>
          <w:szCs w:val="24"/>
        </w:rPr>
        <w:t>.</w:t>
      </w:r>
    </w:p>
    <w:p w:rsidR="00F468DC" w:rsidRPr="001343C8" w:rsidRDefault="00F468DC" w:rsidP="00F468DC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343C8">
        <w:rPr>
          <w:rFonts w:ascii="Times New Roman" w:hAnsi="Times New Roman"/>
          <w:sz w:val="24"/>
          <w:szCs w:val="24"/>
        </w:rPr>
        <w:t>Инструктивные и методические материалы, обеспечивающие реализацию Федерального государственного образовательного стандарта при разработке части образовательной программы, формируемой участниками образовательных отношений.</w:t>
      </w:r>
    </w:p>
    <w:p w:rsidR="00F468DC" w:rsidRDefault="00F468DC" w:rsidP="00F468DC">
      <w:pPr>
        <w:spacing w:after="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F468DC" w:rsidRPr="001343C8" w:rsidRDefault="00F468DC" w:rsidP="00F468DC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343C8">
        <w:rPr>
          <w:rFonts w:ascii="Times New Roman" w:hAnsi="Times New Roman"/>
          <w:sz w:val="24"/>
          <w:szCs w:val="24"/>
        </w:rPr>
        <w:t xml:space="preserve">   Изучение предметной области "Родная литература" должно обеспечить:</w:t>
      </w:r>
    </w:p>
    <w:p w:rsidR="00F468DC" w:rsidRPr="001343C8" w:rsidRDefault="00F468DC" w:rsidP="00F468DC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343C8">
        <w:rPr>
          <w:rFonts w:ascii="Times New Roman" w:hAnsi="Times New Roman"/>
          <w:sz w:val="24"/>
          <w:szCs w:val="24"/>
        </w:rPr>
        <w:t>-воспитание ценностного отношения к родному языку и родной литературе как хранителю культуры, включение в культурно-языковое поле своего народа;</w:t>
      </w:r>
    </w:p>
    <w:p w:rsidR="00F468DC" w:rsidRPr="001343C8" w:rsidRDefault="00F468DC" w:rsidP="00F468DC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343C8">
        <w:rPr>
          <w:rFonts w:ascii="Times New Roman" w:hAnsi="Times New Roman"/>
          <w:sz w:val="24"/>
          <w:szCs w:val="24"/>
        </w:rPr>
        <w:t>- приобщение к литературному наследию своего народа;</w:t>
      </w:r>
    </w:p>
    <w:p w:rsidR="00F468DC" w:rsidRPr="001343C8" w:rsidRDefault="00F468DC" w:rsidP="00F468DC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343C8">
        <w:rPr>
          <w:rFonts w:ascii="Times New Roman" w:hAnsi="Times New Roman"/>
          <w:sz w:val="24"/>
          <w:szCs w:val="24"/>
        </w:rPr>
        <w:t>- 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народа;</w:t>
      </w:r>
    </w:p>
    <w:p w:rsidR="00F468DC" w:rsidRPr="001343C8" w:rsidRDefault="00F468DC" w:rsidP="00F468DC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343C8">
        <w:rPr>
          <w:rFonts w:ascii="Times New Roman" w:hAnsi="Times New Roman"/>
          <w:sz w:val="24"/>
          <w:szCs w:val="24"/>
        </w:rPr>
        <w:t>- обогащение активного и потенциального словарного запаса,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речи, правилами речевого этикета;</w:t>
      </w:r>
    </w:p>
    <w:p w:rsidR="00F468DC" w:rsidRPr="001343C8" w:rsidRDefault="00F468DC" w:rsidP="00F468DC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343C8">
        <w:rPr>
          <w:rFonts w:ascii="Times New Roman" w:hAnsi="Times New Roman"/>
          <w:sz w:val="24"/>
          <w:szCs w:val="24"/>
        </w:rPr>
        <w:t>- получение знаний о родном языке как системе и как развивающемся явлении, о его уровнях и единицах, о закономерностях его функционирования, освоение базовых понятий лингвистики, формирование аналитических умений в отношении языковых единиц и текстов разных функционально-смысловых типов и жанров.</w:t>
      </w:r>
    </w:p>
    <w:p w:rsidR="00F468DC" w:rsidRPr="001343C8" w:rsidRDefault="00F468DC" w:rsidP="00F468DC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343C8">
        <w:rPr>
          <w:rFonts w:ascii="Times New Roman" w:hAnsi="Times New Roman"/>
          <w:sz w:val="24"/>
          <w:szCs w:val="24"/>
        </w:rPr>
        <w:lastRenderedPageBreak/>
        <w:t>Предметные результаты изучения предметной области «Родной язык и родная литература» должны отражать:</w:t>
      </w:r>
    </w:p>
    <w:p w:rsidR="00F468DC" w:rsidRPr="001343C8" w:rsidRDefault="00F468DC" w:rsidP="00F468DC">
      <w:pPr>
        <w:pStyle w:val="a3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1343C8">
        <w:rPr>
          <w:rFonts w:ascii="Times New Roman" w:hAnsi="Times New Roman"/>
          <w:b/>
          <w:sz w:val="24"/>
          <w:szCs w:val="24"/>
        </w:rPr>
        <w:t>Родная литература:</w:t>
      </w:r>
    </w:p>
    <w:p w:rsidR="00F468DC" w:rsidRPr="001343C8" w:rsidRDefault="00F468DC" w:rsidP="00F468DC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343C8">
        <w:rPr>
          <w:rFonts w:ascii="Times New Roman" w:hAnsi="Times New Roman"/>
          <w:sz w:val="24"/>
          <w:szCs w:val="24"/>
        </w:rPr>
        <w:t>1) осознание значимости чтения и изучения родной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диалога;</w:t>
      </w:r>
    </w:p>
    <w:p w:rsidR="00F468DC" w:rsidRPr="001343C8" w:rsidRDefault="00F468DC" w:rsidP="00F468DC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343C8">
        <w:rPr>
          <w:rFonts w:ascii="Times New Roman" w:hAnsi="Times New Roman"/>
          <w:sz w:val="24"/>
          <w:szCs w:val="24"/>
        </w:rPr>
        <w:t>2) понимание родной литературы как одной из основных национально-культурных ценностей народа, как особого способа познания жизни;</w:t>
      </w:r>
    </w:p>
    <w:p w:rsidR="00F468DC" w:rsidRPr="001343C8" w:rsidRDefault="00F468DC" w:rsidP="00F468DC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343C8">
        <w:rPr>
          <w:rFonts w:ascii="Times New Roman" w:hAnsi="Times New Roman"/>
          <w:sz w:val="24"/>
          <w:szCs w:val="24"/>
        </w:rPr>
        <w:t>3) 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культуры своего народа, российской и мировой культуры;</w:t>
      </w:r>
    </w:p>
    <w:p w:rsidR="00F468DC" w:rsidRPr="001343C8" w:rsidRDefault="00F468DC" w:rsidP="00F468DC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343C8">
        <w:rPr>
          <w:rFonts w:ascii="Times New Roman" w:hAnsi="Times New Roman"/>
          <w:sz w:val="24"/>
          <w:szCs w:val="24"/>
        </w:rPr>
        <w:t>4) 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чтение;</w:t>
      </w:r>
    </w:p>
    <w:p w:rsidR="00F468DC" w:rsidRPr="001343C8" w:rsidRDefault="00F468DC" w:rsidP="00F468DC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343C8">
        <w:rPr>
          <w:rFonts w:ascii="Times New Roman" w:hAnsi="Times New Roman"/>
          <w:sz w:val="24"/>
          <w:szCs w:val="24"/>
        </w:rPr>
        <w:t>5) развитие способности понимать литературные художественные произведения, отражающие разные этнокультурные традиции;</w:t>
      </w:r>
    </w:p>
    <w:p w:rsidR="00F468DC" w:rsidRPr="001343C8" w:rsidRDefault="00F468DC" w:rsidP="00F468DC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343C8">
        <w:rPr>
          <w:rFonts w:ascii="Times New Roman" w:hAnsi="Times New Roman"/>
          <w:sz w:val="24"/>
          <w:szCs w:val="24"/>
        </w:rPr>
        <w:t>6)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</w:p>
    <w:p w:rsidR="00F468DC" w:rsidRPr="008654C9" w:rsidRDefault="00F468DC" w:rsidP="00F468D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468DC" w:rsidRPr="001343C8" w:rsidRDefault="00F468DC" w:rsidP="00F468DC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343C8">
        <w:rPr>
          <w:rFonts w:ascii="Times New Roman" w:hAnsi="Times New Roman"/>
          <w:sz w:val="24"/>
          <w:szCs w:val="24"/>
        </w:rPr>
        <w:t xml:space="preserve">       Рабочая программа разработана на основе</w:t>
      </w:r>
      <w:r w:rsidRPr="001343C8">
        <w:rPr>
          <w:rFonts w:ascii="Times New Roman" w:hAnsi="Times New Roman"/>
          <w:b/>
          <w:sz w:val="24"/>
          <w:szCs w:val="24"/>
        </w:rPr>
        <w:t xml:space="preserve"> </w:t>
      </w:r>
      <w:r w:rsidRPr="001343C8">
        <w:rPr>
          <w:rFonts w:ascii="Times New Roman" w:hAnsi="Times New Roman"/>
          <w:sz w:val="24"/>
          <w:szCs w:val="24"/>
        </w:rPr>
        <w:t xml:space="preserve">программы для общеобразовательных учреждений: </w:t>
      </w:r>
      <w:proofErr w:type="gramStart"/>
      <w:r w:rsidRPr="001343C8">
        <w:rPr>
          <w:rFonts w:ascii="Times New Roman" w:hAnsi="Times New Roman"/>
          <w:sz w:val="24"/>
          <w:szCs w:val="24"/>
        </w:rPr>
        <w:t xml:space="preserve">Русский язык. 5-9 </w:t>
      </w:r>
      <w:proofErr w:type="spellStart"/>
      <w:r w:rsidRPr="001343C8">
        <w:rPr>
          <w:rFonts w:ascii="Times New Roman" w:hAnsi="Times New Roman"/>
          <w:sz w:val="24"/>
          <w:szCs w:val="24"/>
        </w:rPr>
        <w:t>кл</w:t>
      </w:r>
      <w:proofErr w:type="spellEnd"/>
      <w:r w:rsidRPr="001343C8">
        <w:rPr>
          <w:rFonts w:ascii="Times New Roman" w:hAnsi="Times New Roman"/>
          <w:sz w:val="24"/>
          <w:szCs w:val="24"/>
        </w:rPr>
        <w:t xml:space="preserve">., 10-11 </w:t>
      </w:r>
      <w:proofErr w:type="spellStart"/>
      <w:r w:rsidRPr="001343C8">
        <w:rPr>
          <w:rFonts w:ascii="Times New Roman" w:hAnsi="Times New Roman"/>
          <w:sz w:val="24"/>
          <w:szCs w:val="24"/>
        </w:rPr>
        <w:t>кл</w:t>
      </w:r>
      <w:proofErr w:type="spellEnd"/>
      <w:r w:rsidRPr="001343C8">
        <w:rPr>
          <w:rFonts w:ascii="Times New Roman" w:hAnsi="Times New Roman"/>
          <w:sz w:val="24"/>
          <w:szCs w:val="24"/>
        </w:rPr>
        <w:t>./сост. Е. И. Харитонова (Русская словесность.</w:t>
      </w:r>
      <w:proofErr w:type="gramEnd"/>
      <w:r w:rsidRPr="001343C8">
        <w:rPr>
          <w:rFonts w:ascii="Times New Roman" w:hAnsi="Times New Roman"/>
          <w:sz w:val="24"/>
          <w:szCs w:val="24"/>
        </w:rPr>
        <w:t xml:space="preserve"> От слова к словесности. 5-9 классы/Автор программы Р.И. </w:t>
      </w:r>
      <w:proofErr w:type="spellStart"/>
      <w:r w:rsidRPr="001343C8">
        <w:rPr>
          <w:rFonts w:ascii="Times New Roman" w:hAnsi="Times New Roman"/>
          <w:sz w:val="24"/>
          <w:szCs w:val="24"/>
        </w:rPr>
        <w:t>Альбеткова</w:t>
      </w:r>
      <w:proofErr w:type="spellEnd"/>
      <w:r w:rsidRPr="001343C8">
        <w:rPr>
          <w:rFonts w:ascii="Times New Roman" w:hAnsi="Times New Roman"/>
          <w:sz w:val="24"/>
          <w:szCs w:val="24"/>
        </w:rPr>
        <w:t xml:space="preserve">). – 3-е изд., стереотип. – М.: Дрофа, 2011.  </w:t>
      </w:r>
    </w:p>
    <w:p w:rsidR="00F468DC" w:rsidRPr="008654C9" w:rsidRDefault="00F468DC" w:rsidP="00F468DC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468DC" w:rsidRPr="001343C8" w:rsidRDefault="00F468DC" w:rsidP="00F468DC">
      <w:pPr>
        <w:pStyle w:val="a3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 w:rsidRPr="001343C8">
        <w:rPr>
          <w:rFonts w:ascii="Times New Roman" w:hAnsi="Times New Roman"/>
          <w:b/>
          <w:sz w:val="24"/>
          <w:szCs w:val="24"/>
        </w:rPr>
        <w:t xml:space="preserve"> </w:t>
      </w:r>
      <w:r w:rsidRPr="001343C8">
        <w:rPr>
          <w:rFonts w:ascii="Times New Roman" w:hAnsi="Times New Roman"/>
          <w:sz w:val="24"/>
          <w:szCs w:val="24"/>
        </w:rPr>
        <w:t>Программа определяет следующие</w:t>
      </w:r>
      <w:r w:rsidRPr="001343C8">
        <w:rPr>
          <w:rFonts w:ascii="Times New Roman" w:hAnsi="Times New Roman"/>
          <w:b/>
          <w:sz w:val="24"/>
          <w:szCs w:val="24"/>
        </w:rPr>
        <w:t xml:space="preserve"> цели:</w:t>
      </w:r>
    </w:p>
    <w:p w:rsidR="00F468DC" w:rsidRPr="001343C8" w:rsidRDefault="00F468DC" w:rsidP="00F468DC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343C8">
        <w:rPr>
          <w:rFonts w:ascii="Times New Roman" w:hAnsi="Times New Roman"/>
          <w:sz w:val="24"/>
          <w:szCs w:val="24"/>
        </w:rPr>
        <w:t>формирование умений учащихся самостоятельно понимать выраженный в словесной форме идейно-художественный смысл произведений;</w:t>
      </w:r>
    </w:p>
    <w:p w:rsidR="00F468DC" w:rsidRPr="001343C8" w:rsidRDefault="00F468DC" w:rsidP="00F468DC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343C8">
        <w:rPr>
          <w:rFonts w:ascii="Times New Roman" w:hAnsi="Times New Roman"/>
          <w:sz w:val="24"/>
          <w:szCs w:val="24"/>
        </w:rPr>
        <w:t>применять в собственных высказываниях изученные приемы словесного выражения содержания;</w:t>
      </w:r>
    </w:p>
    <w:p w:rsidR="00F468DC" w:rsidRPr="001343C8" w:rsidRDefault="00F468DC" w:rsidP="00F468DC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343C8">
        <w:rPr>
          <w:rFonts w:ascii="Times New Roman" w:hAnsi="Times New Roman"/>
          <w:sz w:val="24"/>
          <w:szCs w:val="24"/>
        </w:rPr>
        <w:t>заложить основы знаний о видах и жанрах словесности.</w:t>
      </w:r>
    </w:p>
    <w:p w:rsidR="00F468DC" w:rsidRPr="008654C9" w:rsidRDefault="00F468DC" w:rsidP="00F468DC">
      <w:pPr>
        <w:pStyle w:val="a5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468DC" w:rsidRPr="008654C9" w:rsidRDefault="00F468DC" w:rsidP="00F468D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54C9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Задачи:</w:t>
      </w:r>
    </w:p>
    <w:p w:rsidR="00F468DC" w:rsidRPr="008654C9" w:rsidRDefault="00F468DC" w:rsidP="00F468DC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4C9">
        <w:rPr>
          <w:rFonts w:ascii="Times New Roman" w:eastAsia="Times New Roman" w:hAnsi="Times New Roman" w:cs="Times New Roman"/>
          <w:sz w:val="24"/>
          <w:szCs w:val="24"/>
        </w:rPr>
        <w:t xml:space="preserve">помочь школьникам изучить законы употребления языка, его лексические, фонетические, словообразовательные, грамматические средства, формы, своеобразие словесного выражения содержания в произведениях различных видов. </w:t>
      </w:r>
    </w:p>
    <w:p w:rsidR="00F468DC" w:rsidRPr="008654C9" w:rsidRDefault="00F468DC" w:rsidP="00F468DC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4C9">
        <w:rPr>
          <w:rFonts w:ascii="Times New Roman" w:eastAsia="Times New Roman" w:hAnsi="Times New Roman" w:cs="Times New Roman"/>
          <w:sz w:val="24"/>
          <w:szCs w:val="24"/>
        </w:rPr>
        <w:t xml:space="preserve">обучать умению самостоятельно постигать идейно-художественный смысл прочитанного через языковую ткань, идя от словесной организации к образу, сюжету, композиции, идее; учить осмысливать все компоненты содержания и </w:t>
      </w:r>
      <w:r w:rsidRPr="008654C9">
        <w:rPr>
          <w:rFonts w:ascii="Times New Roman" w:eastAsia="Times New Roman" w:hAnsi="Times New Roman" w:cs="Times New Roman"/>
          <w:sz w:val="24"/>
          <w:szCs w:val="24"/>
        </w:rPr>
        <w:lastRenderedPageBreak/>
        <w:t>формы во взаимосвязи и воспринимать произведение как целостное явление искусства слова.</w:t>
      </w:r>
    </w:p>
    <w:p w:rsidR="00F468DC" w:rsidRPr="008654C9" w:rsidRDefault="00F468DC" w:rsidP="00F468DC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4C9">
        <w:rPr>
          <w:rFonts w:ascii="Times New Roman" w:eastAsia="Times New Roman" w:hAnsi="Times New Roman" w:cs="Times New Roman"/>
          <w:sz w:val="24"/>
          <w:szCs w:val="24"/>
        </w:rPr>
        <w:t>учить использовать опыт изучения языка как материала словесности и различных видов произведений словесности для выражения собственных мыслей и чувств, учить творческому употреблению родного языка.</w:t>
      </w:r>
    </w:p>
    <w:p w:rsidR="00F468DC" w:rsidRPr="008654C9" w:rsidRDefault="00F468DC" w:rsidP="00F468DC">
      <w:pPr>
        <w:spacing w:after="0"/>
        <w:ind w:left="6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468DC" w:rsidRPr="001343C8" w:rsidRDefault="00F468DC" w:rsidP="00F468DC">
      <w:pPr>
        <w:pStyle w:val="a3"/>
        <w:spacing w:line="276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1343C8">
        <w:rPr>
          <w:rFonts w:ascii="Times New Roman" w:hAnsi="Times New Roman"/>
          <w:b/>
          <w:bCs/>
          <w:iCs/>
          <w:sz w:val="24"/>
          <w:szCs w:val="24"/>
        </w:rPr>
        <w:t>Общая характеристика</w:t>
      </w:r>
    </w:p>
    <w:p w:rsidR="00F468DC" w:rsidRPr="001343C8" w:rsidRDefault="00F468DC" w:rsidP="00F468DC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343C8">
        <w:rPr>
          <w:rFonts w:ascii="Times New Roman" w:hAnsi="Times New Roman"/>
          <w:bCs/>
          <w:iCs/>
          <w:sz w:val="24"/>
          <w:szCs w:val="24"/>
        </w:rPr>
        <w:t xml:space="preserve">     </w:t>
      </w:r>
      <w:r w:rsidRPr="001343C8">
        <w:rPr>
          <w:rFonts w:ascii="Times New Roman" w:hAnsi="Times New Roman"/>
          <w:sz w:val="24"/>
          <w:szCs w:val="24"/>
        </w:rPr>
        <w:t xml:space="preserve">  Словесность – искусство слова, словесное творчество; совокупность произведений устной народной словесности и произведений, созданных писателями; наука о языке и литературе.  Рассмотрение языка как материала словесности и произведения как явления искусства слова и есть специфический предмет изучения на уроках словесности.</w:t>
      </w:r>
      <w:r w:rsidRPr="001343C8">
        <w:rPr>
          <w:rFonts w:ascii="Times New Roman" w:hAnsi="Times New Roman"/>
          <w:sz w:val="24"/>
          <w:szCs w:val="24"/>
        </w:rPr>
        <w:br/>
        <w:t>Предлагаемая программа представляет исходные сведения о словесности, основные приемы словесного выражения содержания. Программа соотносится с программ</w:t>
      </w:r>
      <w:r>
        <w:rPr>
          <w:rFonts w:ascii="Times New Roman" w:hAnsi="Times New Roman"/>
          <w:sz w:val="24"/>
          <w:szCs w:val="24"/>
        </w:rPr>
        <w:t xml:space="preserve">ой </w:t>
      </w:r>
      <w:r w:rsidRPr="001343C8">
        <w:rPr>
          <w:rFonts w:ascii="Times New Roman" w:hAnsi="Times New Roman"/>
          <w:sz w:val="24"/>
          <w:szCs w:val="24"/>
        </w:rPr>
        <w:t xml:space="preserve"> по литературе, </w:t>
      </w:r>
      <w:r>
        <w:rPr>
          <w:rFonts w:ascii="Times New Roman" w:hAnsi="Times New Roman"/>
          <w:sz w:val="24"/>
          <w:szCs w:val="24"/>
        </w:rPr>
        <w:t xml:space="preserve"> </w:t>
      </w:r>
      <w:r w:rsidRPr="001343C8">
        <w:rPr>
          <w:rFonts w:ascii="Times New Roman" w:hAnsi="Times New Roman"/>
          <w:sz w:val="24"/>
          <w:szCs w:val="24"/>
        </w:rPr>
        <w:t>литература</w:t>
      </w:r>
      <w:r>
        <w:rPr>
          <w:rFonts w:ascii="Times New Roman" w:hAnsi="Times New Roman"/>
          <w:sz w:val="24"/>
          <w:szCs w:val="24"/>
        </w:rPr>
        <w:t xml:space="preserve"> изучается в ней </w:t>
      </w:r>
      <w:r w:rsidRPr="001343C8">
        <w:rPr>
          <w:rFonts w:ascii="Times New Roman" w:hAnsi="Times New Roman"/>
          <w:sz w:val="24"/>
          <w:szCs w:val="24"/>
        </w:rPr>
        <w:t xml:space="preserve"> как явление искусства слова. </w:t>
      </w:r>
    </w:p>
    <w:p w:rsidR="00F468DC" w:rsidRPr="007C05EF" w:rsidRDefault="00F468DC" w:rsidP="00F468DC">
      <w:pPr>
        <w:pStyle w:val="a3"/>
        <w:spacing w:line="276" w:lineRule="auto"/>
        <w:jc w:val="both"/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1343C8">
        <w:rPr>
          <w:rFonts w:ascii="Times New Roman" w:hAnsi="Times New Roman"/>
          <w:sz w:val="24"/>
          <w:szCs w:val="24"/>
        </w:rPr>
        <w:t xml:space="preserve">Программа представляет собой начальный этап изучения словесности. Освоение материала происходит последовательно, в </w:t>
      </w:r>
      <w:proofErr w:type="gramStart"/>
      <w:r w:rsidRPr="001343C8">
        <w:rPr>
          <w:rFonts w:ascii="Times New Roman" w:hAnsi="Times New Roman"/>
          <w:sz w:val="24"/>
          <w:szCs w:val="24"/>
        </w:rPr>
        <w:t>связи</w:t>
      </w:r>
      <w:proofErr w:type="gramEnd"/>
      <w:r w:rsidRPr="001343C8">
        <w:rPr>
          <w:rFonts w:ascii="Times New Roman" w:hAnsi="Times New Roman"/>
          <w:sz w:val="24"/>
          <w:szCs w:val="24"/>
        </w:rPr>
        <w:t xml:space="preserve"> с чем выделены два концентра: начальный этап – 5-6 </w:t>
      </w:r>
      <w:proofErr w:type="spellStart"/>
      <w:r w:rsidRPr="001343C8">
        <w:rPr>
          <w:rFonts w:ascii="Times New Roman" w:hAnsi="Times New Roman"/>
          <w:sz w:val="24"/>
          <w:szCs w:val="24"/>
        </w:rPr>
        <w:t>кл</w:t>
      </w:r>
      <w:proofErr w:type="spellEnd"/>
      <w:r w:rsidRPr="001343C8">
        <w:rPr>
          <w:rFonts w:ascii="Times New Roman" w:hAnsi="Times New Roman"/>
          <w:sz w:val="24"/>
          <w:szCs w:val="24"/>
        </w:rPr>
        <w:t xml:space="preserve">. (первоначальные сведения о словесности), второй этап - 7-9 </w:t>
      </w:r>
      <w:proofErr w:type="spellStart"/>
      <w:r w:rsidRPr="001343C8">
        <w:rPr>
          <w:rFonts w:ascii="Times New Roman" w:hAnsi="Times New Roman"/>
          <w:sz w:val="24"/>
          <w:szCs w:val="24"/>
        </w:rPr>
        <w:t>кл</w:t>
      </w:r>
      <w:proofErr w:type="spellEnd"/>
      <w:r w:rsidRPr="001343C8">
        <w:rPr>
          <w:rFonts w:ascii="Times New Roman" w:hAnsi="Times New Roman"/>
          <w:sz w:val="24"/>
          <w:szCs w:val="24"/>
        </w:rPr>
        <w:t>. (основы словесности, баз</w:t>
      </w:r>
      <w:r>
        <w:rPr>
          <w:rFonts w:ascii="Times New Roman" w:hAnsi="Times New Roman"/>
          <w:sz w:val="24"/>
          <w:szCs w:val="24"/>
        </w:rPr>
        <w:t xml:space="preserve">овые категории искусства слова). </w:t>
      </w:r>
      <w:r w:rsidRPr="001343C8">
        <w:rPr>
          <w:rFonts w:ascii="Times New Roman" w:hAnsi="Times New Roman"/>
          <w:sz w:val="24"/>
          <w:szCs w:val="24"/>
        </w:rPr>
        <w:t>Программа носит теоретико-практический характер: каждый раздел программы содержит теоретические сведения и перечень умений, которыми должны овладеть учащиеся, а также некоторые виды работы над языком произведений.</w:t>
      </w:r>
      <w:r w:rsidRPr="008654C9">
        <w:t xml:space="preserve"> </w:t>
      </w:r>
    </w:p>
    <w:p w:rsidR="00F468DC" w:rsidRPr="007C05EF" w:rsidRDefault="00F468DC" w:rsidP="00F468DC">
      <w:pPr>
        <w:pStyle w:val="a3"/>
        <w:spacing w:line="276" w:lineRule="auto"/>
        <w:jc w:val="both"/>
      </w:pPr>
    </w:p>
    <w:p w:rsidR="00F468DC" w:rsidRPr="001343C8" w:rsidRDefault="00F468DC" w:rsidP="00F468DC">
      <w:pPr>
        <w:shd w:val="clear" w:color="auto" w:fill="FFFFFF"/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43C8">
        <w:rPr>
          <w:rFonts w:ascii="Times New Roman" w:hAnsi="Times New Roman" w:cs="Times New Roman"/>
          <w:b/>
          <w:sz w:val="24"/>
          <w:szCs w:val="24"/>
        </w:rPr>
        <w:t>Место учебного предмета в учебном плане</w:t>
      </w:r>
    </w:p>
    <w:p w:rsidR="00F468DC" w:rsidRPr="001343C8" w:rsidRDefault="00F468DC" w:rsidP="00F468DC">
      <w:pPr>
        <w:pStyle w:val="a3"/>
        <w:spacing w:line="276" w:lineRule="auto"/>
        <w:jc w:val="both"/>
        <w:rPr>
          <w:rFonts w:ascii="Times New Roman" w:eastAsia="Calibri" w:hAnsi="Times New Roman"/>
          <w:sz w:val="24"/>
          <w:szCs w:val="24"/>
          <w:shd w:val="clear" w:color="auto" w:fill="FFFFFF"/>
          <w:lang w:eastAsia="en-US"/>
        </w:rPr>
      </w:pPr>
      <w:r w:rsidRPr="001343C8">
        <w:rPr>
          <w:rFonts w:ascii="Times New Roman" w:hAnsi="Times New Roman"/>
          <w:sz w:val="24"/>
          <w:szCs w:val="24"/>
        </w:rPr>
        <w:t xml:space="preserve">     Р</w:t>
      </w:r>
      <w:r w:rsidRPr="001343C8">
        <w:rPr>
          <w:rFonts w:ascii="Times New Roman" w:eastAsia="Calibri" w:hAnsi="Times New Roman"/>
          <w:sz w:val="24"/>
          <w:szCs w:val="24"/>
          <w:shd w:val="clear" w:color="auto" w:fill="FFFFFF"/>
          <w:lang w:eastAsia="en-US"/>
        </w:rPr>
        <w:t xml:space="preserve">абочая программа рассчитана на изучение предмета в </w:t>
      </w:r>
      <w:r>
        <w:rPr>
          <w:rFonts w:ascii="Times New Roman" w:hAnsi="Times New Roman"/>
          <w:sz w:val="24"/>
          <w:szCs w:val="24"/>
        </w:rPr>
        <w:t xml:space="preserve">V-VIII – 1 час в неделю; IX – </w:t>
      </w:r>
      <w:r>
        <w:rPr>
          <w:rFonts w:ascii="Times New Roman" w:eastAsia="Calibri" w:hAnsi="Times New Roman"/>
          <w:sz w:val="24"/>
          <w:szCs w:val="24"/>
          <w:shd w:val="clear" w:color="auto" w:fill="FFFFFF"/>
          <w:lang w:eastAsia="en-US"/>
        </w:rPr>
        <w:t>2</w:t>
      </w:r>
      <w:r w:rsidRPr="001343C8">
        <w:rPr>
          <w:rFonts w:ascii="Times New Roman" w:eastAsia="Calibri" w:hAnsi="Times New Roman"/>
          <w:sz w:val="24"/>
          <w:szCs w:val="24"/>
          <w:shd w:val="clear" w:color="auto" w:fill="FFFFFF"/>
          <w:lang w:eastAsia="en-US"/>
        </w:rPr>
        <w:t xml:space="preserve"> час</w:t>
      </w:r>
      <w:r>
        <w:rPr>
          <w:rFonts w:ascii="Times New Roman" w:eastAsia="Calibri" w:hAnsi="Times New Roman"/>
          <w:sz w:val="24"/>
          <w:szCs w:val="24"/>
          <w:shd w:val="clear" w:color="auto" w:fill="FFFFFF"/>
          <w:lang w:eastAsia="en-US"/>
        </w:rPr>
        <w:t>а</w:t>
      </w:r>
      <w:r w:rsidRPr="001343C8">
        <w:rPr>
          <w:rFonts w:ascii="Times New Roman" w:eastAsia="Calibri" w:hAnsi="Times New Roman"/>
          <w:sz w:val="24"/>
          <w:szCs w:val="24"/>
          <w:shd w:val="clear" w:color="auto" w:fill="FFFFFF"/>
          <w:lang w:eastAsia="en-US"/>
        </w:rPr>
        <w:t xml:space="preserve"> в неделю.</w:t>
      </w:r>
    </w:p>
    <w:p w:rsidR="00F468DC" w:rsidRDefault="00F468DC" w:rsidP="00F468DC">
      <w:pPr>
        <w:pStyle w:val="a3"/>
        <w:spacing w:line="276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F468DC" w:rsidRPr="001343C8" w:rsidRDefault="00F468DC" w:rsidP="00F468DC">
      <w:pPr>
        <w:pStyle w:val="a3"/>
        <w:spacing w:line="276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1343C8">
        <w:rPr>
          <w:rFonts w:ascii="Times New Roman" w:hAnsi="Times New Roman"/>
          <w:b/>
          <w:bCs/>
          <w:iCs/>
          <w:sz w:val="24"/>
          <w:szCs w:val="24"/>
        </w:rPr>
        <w:t>Учебно-методический комплект</w:t>
      </w:r>
    </w:p>
    <w:p w:rsidR="00F468DC" w:rsidRPr="001343C8" w:rsidRDefault="00F468DC" w:rsidP="00F468DC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343C8">
        <w:rPr>
          <w:rFonts w:ascii="Times New Roman" w:hAnsi="Times New Roman"/>
          <w:sz w:val="24"/>
          <w:szCs w:val="24"/>
        </w:rPr>
        <w:t xml:space="preserve">- Русская словесность. От слова к словесности. 5 </w:t>
      </w:r>
      <w:proofErr w:type="spellStart"/>
      <w:r w:rsidRPr="001343C8">
        <w:rPr>
          <w:rFonts w:ascii="Times New Roman" w:hAnsi="Times New Roman"/>
          <w:sz w:val="24"/>
          <w:szCs w:val="24"/>
        </w:rPr>
        <w:t>кл</w:t>
      </w:r>
      <w:proofErr w:type="spellEnd"/>
      <w:r w:rsidRPr="001343C8">
        <w:rPr>
          <w:rFonts w:ascii="Times New Roman" w:hAnsi="Times New Roman"/>
          <w:sz w:val="24"/>
          <w:szCs w:val="24"/>
        </w:rPr>
        <w:t>.: учеб</w:t>
      </w:r>
      <w:proofErr w:type="gramStart"/>
      <w:r w:rsidRPr="001343C8">
        <w:rPr>
          <w:rFonts w:ascii="Times New Roman" w:hAnsi="Times New Roman"/>
          <w:sz w:val="24"/>
          <w:szCs w:val="24"/>
        </w:rPr>
        <w:t>.</w:t>
      </w:r>
      <w:proofErr w:type="gramEnd"/>
      <w:r w:rsidRPr="001343C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343C8">
        <w:rPr>
          <w:rFonts w:ascii="Times New Roman" w:hAnsi="Times New Roman"/>
          <w:sz w:val="24"/>
          <w:szCs w:val="24"/>
        </w:rPr>
        <w:t>д</w:t>
      </w:r>
      <w:proofErr w:type="gramEnd"/>
      <w:r w:rsidRPr="001343C8">
        <w:rPr>
          <w:rFonts w:ascii="Times New Roman" w:hAnsi="Times New Roman"/>
          <w:sz w:val="24"/>
          <w:szCs w:val="24"/>
        </w:rPr>
        <w:t xml:space="preserve">ля </w:t>
      </w:r>
      <w:proofErr w:type="spellStart"/>
      <w:r w:rsidRPr="001343C8">
        <w:rPr>
          <w:rFonts w:ascii="Times New Roman" w:hAnsi="Times New Roman"/>
          <w:sz w:val="24"/>
          <w:szCs w:val="24"/>
        </w:rPr>
        <w:t>общеобразоват</w:t>
      </w:r>
      <w:proofErr w:type="spellEnd"/>
      <w:r w:rsidRPr="001343C8">
        <w:rPr>
          <w:rFonts w:ascii="Times New Roman" w:hAnsi="Times New Roman"/>
          <w:sz w:val="24"/>
          <w:szCs w:val="24"/>
        </w:rPr>
        <w:t xml:space="preserve">. учреждений/Р.И. </w:t>
      </w:r>
      <w:proofErr w:type="spellStart"/>
      <w:r w:rsidRPr="001343C8">
        <w:rPr>
          <w:rFonts w:ascii="Times New Roman" w:hAnsi="Times New Roman"/>
          <w:sz w:val="24"/>
          <w:szCs w:val="24"/>
        </w:rPr>
        <w:t>Альбеткова</w:t>
      </w:r>
      <w:proofErr w:type="spellEnd"/>
      <w:r w:rsidRPr="001343C8">
        <w:rPr>
          <w:rFonts w:ascii="Times New Roman" w:hAnsi="Times New Roman"/>
          <w:sz w:val="24"/>
          <w:szCs w:val="24"/>
        </w:rPr>
        <w:t xml:space="preserve">. -  7-е изд., стереотип. – М.: Дрофа, 2011;  </w:t>
      </w:r>
    </w:p>
    <w:p w:rsidR="00F468DC" w:rsidRPr="001343C8" w:rsidRDefault="00F468DC" w:rsidP="00F468DC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343C8">
        <w:rPr>
          <w:rFonts w:ascii="Times New Roman" w:hAnsi="Times New Roman"/>
          <w:sz w:val="24"/>
          <w:szCs w:val="24"/>
        </w:rPr>
        <w:t xml:space="preserve">- Методические  рекомендации к учебнику «Русская словесность. От слова к словесности. 5 класс»: пособие для учителя/Р.И. </w:t>
      </w:r>
      <w:proofErr w:type="spellStart"/>
      <w:r w:rsidRPr="001343C8">
        <w:rPr>
          <w:rFonts w:ascii="Times New Roman" w:hAnsi="Times New Roman"/>
          <w:sz w:val="24"/>
          <w:szCs w:val="24"/>
        </w:rPr>
        <w:t>Альбеткова</w:t>
      </w:r>
      <w:proofErr w:type="spellEnd"/>
      <w:r w:rsidRPr="001343C8">
        <w:rPr>
          <w:rFonts w:ascii="Times New Roman" w:hAnsi="Times New Roman"/>
          <w:sz w:val="24"/>
          <w:szCs w:val="24"/>
        </w:rPr>
        <w:t xml:space="preserve">. – 2-е изд., стереотип. – М.: Дрофа, 2011 . </w:t>
      </w:r>
    </w:p>
    <w:p w:rsidR="00F468DC" w:rsidRPr="001343C8" w:rsidRDefault="00F468DC" w:rsidP="00F468DC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343C8">
        <w:rPr>
          <w:rFonts w:ascii="Times New Roman" w:hAnsi="Times New Roman"/>
          <w:sz w:val="24"/>
          <w:szCs w:val="24"/>
        </w:rPr>
        <w:t xml:space="preserve">- Русская словесность. От слова к словесности. 6 </w:t>
      </w:r>
      <w:proofErr w:type="spellStart"/>
      <w:r w:rsidRPr="001343C8">
        <w:rPr>
          <w:rFonts w:ascii="Times New Roman" w:hAnsi="Times New Roman"/>
          <w:sz w:val="24"/>
          <w:szCs w:val="24"/>
        </w:rPr>
        <w:t>кл</w:t>
      </w:r>
      <w:proofErr w:type="spellEnd"/>
      <w:r w:rsidRPr="001343C8">
        <w:rPr>
          <w:rFonts w:ascii="Times New Roman" w:hAnsi="Times New Roman"/>
          <w:sz w:val="24"/>
          <w:szCs w:val="24"/>
        </w:rPr>
        <w:t xml:space="preserve">.: учебное пособие /Р.И. </w:t>
      </w:r>
      <w:proofErr w:type="spellStart"/>
      <w:r w:rsidRPr="001343C8">
        <w:rPr>
          <w:rFonts w:ascii="Times New Roman" w:hAnsi="Times New Roman"/>
          <w:sz w:val="24"/>
          <w:szCs w:val="24"/>
        </w:rPr>
        <w:t>Альбеткова</w:t>
      </w:r>
      <w:proofErr w:type="spellEnd"/>
      <w:r w:rsidRPr="001343C8">
        <w:rPr>
          <w:rFonts w:ascii="Times New Roman" w:hAnsi="Times New Roman"/>
          <w:sz w:val="24"/>
          <w:szCs w:val="24"/>
        </w:rPr>
        <w:t xml:space="preserve">. -  10-е изд.,  стереотип. – М.: Дрофа, 2012;  </w:t>
      </w:r>
    </w:p>
    <w:p w:rsidR="00F468DC" w:rsidRPr="001343C8" w:rsidRDefault="00F468DC" w:rsidP="00F468DC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343C8">
        <w:rPr>
          <w:rFonts w:ascii="Times New Roman" w:hAnsi="Times New Roman"/>
          <w:sz w:val="24"/>
          <w:szCs w:val="24"/>
        </w:rPr>
        <w:t xml:space="preserve"> - Методические  рекомендации к учебнику «Русская словесность. От слова к словесности. 6 класс»: пособие для учителя/ Р.И. </w:t>
      </w:r>
      <w:proofErr w:type="spellStart"/>
      <w:r w:rsidRPr="001343C8">
        <w:rPr>
          <w:rFonts w:ascii="Times New Roman" w:hAnsi="Times New Roman"/>
          <w:sz w:val="24"/>
          <w:szCs w:val="24"/>
        </w:rPr>
        <w:t>Альбеткова</w:t>
      </w:r>
      <w:proofErr w:type="spellEnd"/>
      <w:proofErr w:type="gramStart"/>
      <w:r w:rsidRPr="001343C8">
        <w:rPr>
          <w:rFonts w:ascii="Times New Roman" w:hAnsi="Times New Roman"/>
          <w:b/>
          <w:sz w:val="24"/>
          <w:szCs w:val="24"/>
        </w:rPr>
        <w:t xml:space="preserve"> .</w:t>
      </w:r>
      <w:proofErr w:type="gramEnd"/>
      <w:r w:rsidRPr="001343C8">
        <w:rPr>
          <w:rFonts w:ascii="Times New Roman" w:hAnsi="Times New Roman"/>
          <w:b/>
          <w:sz w:val="24"/>
          <w:szCs w:val="24"/>
        </w:rPr>
        <w:t xml:space="preserve"> </w:t>
      </w:r>
      <w:r w:rsidRPr="001343C8">
        <w:rPr>
          <w:rFonts w:ascii="Times New Roman" w:hAnsi="Times New Roman"/>
          <w:sz w:val="24"/>
          <w:szCs w:val="24"/>
        </w:rPr>
        <w:t xml:space="preserve">– М.: Дрофа, 2012 . </w:t>
      </w:r>
    </w:p>
    <w:p w:rsidR="00F468DC" w:rsidRPr="001343C8" w:rsidRDefault="00F468DC" w:rsidP="00F468DC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343C8">
        <w:rPr>
          <w:rFonts w:ascii="Times New Roman" w:hAnsi="Times New Roman"/>
          <w:sz w:val="24"/>
          <w:szCs w:val="24"/>
        </w:rPr>
        <w:t>- Русская словесность. От слова к словесности: учеб</w:t>
      </w:r>
      <w:proofErr w:type="gramStart"/>
      <w:r w:rsidRPr="001343C8">
        <w:rPr>
          <w:rFonts w:ascii="Times New Roman" w:hAnsi="Times New Roman"/>
          <w:sz w:val="24"/>
          <w:szCs w:val="24"/>
        </w:rPr>
        <w:t>.</w:t>
      </w:r>
      <w:proofErr w:type="gramEnd"/>
      <w:r w:rsidRPr="001343C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343C8">
        <w:rPr>
          <w:rFonts w:ascii="Times New Roman" w:hAnsi="Times New Roman"/>
          <w:sz w:val="24"/>
          <w:szCs w:val="24"/>
        </w:rPr>
        <w:t>д</w:t>
      </w:r>
      <w:proofErr w:type="gramEnd"/>
      <w:r w:rsidRPr="001343C8">
        <w:rPr>
          <w:rFonts w:ascii="Times New Roman" w:hAnsi="Times New Roman"/>
          <w:sz w:val="24"/>
          <w:szCs w:val="24"/>
        </w:rPr>
        <w:t xml:space="preserve">ля 7 </w:t>
      </w:r>
      <w:proofErr w:type="spellStart"/>
      <w:r w:rsidRPr="001343C8">
        <w:rPr>
          <w:rFonts w:ascii="Times New Roman" w:hAnsi="Times New Roman"/>
          <w:sz w:val="24"/>
          <w:szCs w:val="24"/>
        </w:rPr>
        <w:t>кл</w:t>
      </w:r>
      <w:proofErr w:type="spellEnd"/>
      <w:r w:rsidRPr="001343C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1343C8">
        <w:rPr>
          <w:rFonts w:ascii="Times New Roman" w:hAnsi="Times New Roman"/>
          <w:sz w:val="24"/>
          <w:szCs w:val="24"/>
        </w:rPr>
        <w:t>общеобразоват</w:t>
      </w:r>
      <w:proofErr w:type="spellEnd"/>
      <w:r w:rsidRPr="001343C8">
        <w:rPr>
          <w:rFonts w:ascii="Times New Roman" w:hAnsi="Times New Roman"/>
          <w:sz w:val="24"/>
          <w:szCs w:val="24"/>
        </w:rPr>
        <w:t xml:space="preserve">. учреждений/Р.И. </w:t>
      </w:r>
      <w:proofErr w:type="spellStart"/>
      <w:r w:rsidRPr="001343C8">
        <w:rPr>
          <w:rFonts w:ascii="Times New Roman" w:hAnsi="Times New Roman"/>
          <w:sz w:val="24"/>
          <w:szCs w:val="24"/>
        </w:rPr>
        <w:t>Альбеткова</w:t>
      </w:r>
      <w:proofErr w:type="spellEnd"/>
      <w:r w:rsidRPr="001343C8">
        <w:rPr>
          <w:rFonts w:ascii="Times New Roman" w:hAnsi="Times New Roman"/>
          <w:sz w:val="24"/>
          <w:szCs w:val="24"/>
        </w:rPr>
        <w:t xml:space="preserve">. -  5-е изд., стереотип. – М.: Дрофа, 2012; </w:t>
      </w:r>
    </w:p>
    <w:p w:rsidR="00F468DC" w:rsidRPr="001343C8" w:rsidRDefault="00F468DC" w:rsidP="00F468DC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343C8">
        <w:rPr>
          <w:rFonts w:ascii="Times New Roman" w:hAnsi="Times New Roman"/>
          <w:sz w:val="24"/>
          <w:szCs w:val="24"/>
        </w:rPr>
        <w:t>- Методические  рекомендации к учебнику «Русская словесность. От слова к словесности. 7 класс»: Пособие для учителя. – 3-е изд., стереотип. – М.: Дрофа, 2011 .</w:t>
      </w:r>
    </w:p>
    <w:p w:rsidR="00F468DC" w:rsidRPr="001343C8" w:rsidRDefault="00F468DC" w:rsidP="00F468DC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343C8">
        <w:rPr>
          <w:rFonts w:ascii="Times New Roman" w:hAnsi="Times New Roman"/>
          <w:sz w:val="24"/>
          <w:szCs w:val="24"/>
        </w:rPr>
        <w:t xml:space="preserve"> - Русская словесность. От слова к словесности: 8 </w:t>
      </w:r>
      <w:proofErr w:type="spellStart"/>
      <w:r w:rsidRPr="001343C8">
        <w:rPr>
          <w:rFonts w:ascii="Times New Roman" w:hAnsi="Times New Roman"/>
          <w:sz w:val="24"/>
          <w:szCs w:val="24"/>
        </w:rPr>
        <w:t>кл</w:t>
      </w:r>
      <w:proofErr w:type="spellEnd"/>
      <w:r w:rsidRPr="001343C8">
        <w:rPr>
          <w:rFonts w:ascii="Times New Roman" w:hAnsi="Times New Roman"/>
          <w:sz w:val="24"/>
          <w:szCs w:val="24"/>
        </w:rPr>
        <w:t xml:space="preserve">.: учебное пособие/Р.И. </w:t>
      </w:r>
      <w:proofErr w:type="spellStart"/>
      <w:r w:rsidRPr="001343C8">
        <w:rPr>
          <w:rFonts w:ascii="Times New Roman" w:hAnsi="Times New Roman"/>
          <w:sz w:val="24"/>
          <w:szCs w:val="24"/>
        </w:rPr>
        <w:t>Альбеткова</w:t>
      </w:r>
      <w:proofErr w:type="spellEnd"/>
      <w:r w:rsidRPr="001343C8">
        <w:rPr>
          <w:rFonts w:ascii="Times New Roman" w:hAnsi="Times New Roman"/>
          <w:sz w:val="24"/>
          <w:szCs w:val="24"/>
        </w:rPr>
        <w:t xml:space="preserve">. - 11-е изд., стереотип. – М.: Дрофа, 2011; </w:t>
      </w:r>
      <w:r>
        <w:rPr>
          <w:rFonts w:ascii="Times New Roman" w:hAnsi="Times New Roman"/>
          <w:sz w:val="24"/>
          <w:szCs w:val="24"/>
        </w:rPr>
        <w:br/>
      </w:r>
      <w:r w:rsidRPr="001343C8">
        <w:rPr>
          <w:rFonts w:ascii="Times New Roman" w:hAnsi="Times New Roman"/>
          <w:sz w:val="24"/>
          <w:szCs w:val="24"/>
        </w:rPr>
        <w:t xml:space="preserve">  - Методические  рекомендации к учебнику «Русская словесность. От слова к словесности. 8 класс»: Пособие для учителя/ Р.И. </w:t>
      </w:r>
      <w:proofErr w:type="spellStart"/>
      <w:r w:rsidRPr="001343C8">
        <w:rPr>
          <w:rFonts w:ascii="Times New Roman" w:hAnsi="Times New Roman"/>
          <w:sz w:val="24"/>
          <w:szCs w:val="24"/>
        </w:rPr>
        <w:t>Альбеткова</w:t>
      </w:r>
      <w:proofErr w:type="spellEnd"/>
      <w:r w:rsidRPr="001343C8">
        <w:rPr>
          <w:rFonts w:ascii="Times New Roman" w:hAnsi="Times New Roman"/>
          <w:sz w:val="24"/>
          <w:szCs w:val="24"/>
        </w:rPr>
        <w:t xml:space="preserve">. – 6-е изд., стереотип. – М.: Дрофа, 2011 . </w:t>
      </w:r>
    </w:p>
    <w:p w:rsidR="00F468DC" w:rsidRPr="001343C8" w:rsidRDefault="00F468DC" w:rsidP="00F468DC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343C8">
        <w:rPr>
          <w:rFonts w:ascii="Times New Roman" w:hAnsi="Times New Roman"/>
          <w:sz w:val="24"/>
          <w:szCs w:val="24"/>
        </w:rPr>
        <w:t xml:space="preserve">  - Русская словесность. От слова к словесности: учеб</w:t>
      </w:r>
      <w:proofErr w:type="gramStart"/>
      <w:r w:rsidRPr="001343C8">
        <w:rPr>
          <w:rFonts w:ascii="Times New Roman" w:hAnsi="Times New Roman"/>
          <w:sz w:val="24"/>
          <w:szCs w:val="24"/>
        </w:rPr>
        <w:t>.</w:t>
      </w:r>
      <w:proofErr w:type="gramEnd"/>
      <w:r w:rsidRPr="001343C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343C8">
        <w:rPr>
          <w:rFonts w:ascii="Times New Roman" w:hAnsi="Times New Roman"/>
          <w:sz w:val="24"/>
          <w:szCs w:val="24"/>
        </w:rPr>
        <w:t>д</w:t>
      </w:r>
      <w:proofErr w:type="gramEnd"/>
      <w:r w:rsidRPr="001343C8">
        <w:rPr>
          <w:rFonts w:ascii="Times New Roman" w:hAnsi="Times New Roman"/>
          <w:sz w:val="24"/>
          <w:szCs w:val="24"/>
        </w:rPr>
        <w:t xml:space="preserve">ля 9 </w:t>
      </w:r>
      <w:proofErr w:type="spellStart"/>
      <w:r w:rsidRPr="001343C8">
        <w:rPr>
          <w:rFonts w:ascii="Times New Roman" w:hAnsi="Times New Roman"/>
          <w:sz w:val="24"/>
          <w:szCs w:val="24"/>
        </w:rPr>
        <w:t>кл</w:t>
      </w:r>
      <w:proofErr w:type="spellEnd"/>
      <w:r w:rsidRPr="001343C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1343C8">
        <w:rPr>
          <w:rFonts w:ascii="Times New Roman" w:hAnsi="Times New Roman"/>
          <w:sz w:val="24"/>
          <w:szCs w:val="24"/>
        </w:rPr>
        <w:t>общеобразоват</w:t>
      </w:r>
      <w:proofErr w:type="spellEnd"/>
      <w:r w:rsidRPr="001343C8">
        <w:rPr>
          <w:rFonts w:ascii="Times New Roman" w:hAnsi="Times New Roman"/>
          <w:sz w:val="24"/>
          <w:szCs w:val="24"/>
        </w:rPr>
        <w:t xml:space="preserve">. учреждений/Р.И. </w:t>
      </w:r>
      <w:proofErr w:type="spellStart"/>
      <w:r w:rsidRPr="001343C8">
        <w:rPr>
          <w:rFonts w:ascii="Times New Roman" w:hAnsi="Times New Roman"/>
          <w:sz w:val="24"/>
          <w:szCs w:val="24"/>
        </w:rPr>
        <w:t>Альбеткова</w:t>
      </w:r>
      <w:proofErr w:type="spellEnd"/>
      <w:r w:rsidRPr="001343C8">
        <w:rPr>
          <w:rFonts w:ascii="Times New Roman" w:hAnsi="Times New Roman"/>
          <w:sz w:val="24"/>
          <w:szCs w:val="24"/>
        </w:rPr>
        <w:t xml:space="preserve">. -  2-е изд., стереотип. – М.: Дрофа, 2011; 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468DC" w:rsidRPr="001343C8" w:rsidRDefault="00F468DC" w:rsidP="00F468DC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343C8">
        <w:rPr>
          <w:rFonts w:ascii="Times New Roman" w:hAnsi="Times New Roman"/>
          <w:sz w:val="24"/>
          <w:szCs w:val="24"/>
        </w:rPr>
        <w:lastRenderedPageBreak/>
        <w:t xml:space="preserve">    - Методические  рекомендации к учебнику «Русская словесность. От слова к словесности. 9 класс»: Пособие для учителя. – 2-е изд., стереотип. – М.: Дрофа, 2011. </w:t>
      </w:r>
    </w:p>
    <w:p w:rsidR="00F468DC" w:rsidRPr="008654C9" w:rsidRDefault="00F468DC" w:rsidP="00F468D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468DC" w:rsidRPr="001343C8" w:rsidRDefault="00F468DC" w:rsidP="00F468DC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654C9">
        <w:rPr>
          <w:rFonts w:ascii="Times New Roman" w:hAnsi="Times New Roman" w:cs="Times New Roman"/>
          <w:b/>
          <w:i/>
          <w:sz w:val="24"/>
          <w:szCs w:val="24"/>
        </w:rPr>
        <w:t>Формы организации учебного процесса</w:t>
      </w:r>
      <w:r w:rsidRPr="008654C9">
        <w:rPr>
          <w:rFonts w:ascii="Times New Roman" w:hAnsi="Times New Roman" w:cs="Times New Roman"/>
          <w:i/>
          <w:sz w:val="24"/>
          <w:szCs w:val="24"/>
        </w:rPr>
        <w:t xml:space="preserve">: </w:t>
      </w:r>
    </w:p>
    <w:p w:rsidR="00F468DC" w:rsidRPr="001343C8" w:rsidRDefault="00F468DC" w:rsidP="00F468DC">
      <w:pPr>
        <w:pStyle w:val="a3"/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1343C8">
        <w:t xml:space="preserve">      </w:t>
      </w:r>
      <w:r w:rsidRPr="001343C8">
        <w:rPr>
          <w:rFonts w:ascii="Times New Roman" w:hAnsi="Times New Roman"/>
          <w:sz w:val="24"/>
          <w:szCs w:val="24"/>
        </w:rPr>
        <w:t>Основной формой организации учебного процесса является урок.</w:t>
      </w:r>
    </w:p>
    <w:p w:rsidR="00F468DC" w:rsidRPr="001343C8" w:rsidRDefault="00F468DC" w:rsidP="00F468DC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343C8">
        <w:rPr>
          <w:rFonts w:ascii="Times New Roman" w:hAnsi="Times New Roman"/>
          <w:sz w:val="24"/>
          <w:szCs w:val="24"/>
        </w:rPr>
        <w:t xml:space="preserve">      При проведении урока используются методы </w:t>
      </w:r>
      <w:proofErr w:type="spellStart"/>
      <w:r w:rsidRPr="001343C8">
        <w:rPr>
          <w:rFonts w:ascii="Times New Roman" w:hAnsi="Times New Roman"/>
          <w:sz w:val="24"/>
          <w:szCs w:val="24"/>
        </w:rPr>
        <w:t>здоровьесберегающих</w:t>
      </w:r>
      <w:proofErr w:type="spellEnd"/>
      <w:r w:rsidRPr="001343C8">
        <w:rPr>
          <w:rFonts w:ascii="Times New Roman" w:hAnsi="Times New Roman"/>
          <w:sz w:val="24"/>
          <w:szCs w:val="24"/>
        </w:rPr>
        <w:t xml:space="preserve"> технологий, которые повышают уровень познавательной активности обучающихся, способствуют эмоциональной уравновешенности, уверенности в собственных возможностях, снижают роль стрессового фактора в учебном процессе. Большое внимание уделяется: рациональной организации урока, психологической обстановке на занятиях. На каждом уроке проводятся эмоциональная разрядка, </w:t>
      </w:r>
      <w:proofErr w:type="spellStart"/>
      <w:r w:rsidRPr="001343C8">
        <w:rPr>
          <w:rFonts w:ascii="Times New Roman" w:hAnsi="Times New Roman"/>
          <w:sz w:val="24"/>
          <w:szCs w:val="24"/>
        </w:rPr>
        <w:t>физминутки</w:t>
      </w:r>
      <w:proofErr w:type="spellEnd"/>
      <w:r w:rsidRPr="001343C8">
        <w:rPr>
          <w:rFonts w:ascii="Times New Roman" w:hAnsi="Times New Roman"/>
          <w:sz w:val="24"/>
          <w:szCs w:val="24"/>
        </w:rPr>
        <w:t>, корректировка осанки обучающихся, гимнастика для глаз, соблюдение санитарных норм в учебном кабинете.</w:t>
      </w:r>
    </w:p>
    <w:p w:rsidR="00F468DC" w:rsidRPr="001343C8" w:rsidRDefault="00F468DC" w:rsidP="00F468DC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343C8">
        <w:rPr>
          <w:rFonts w:ascii="Times New Roman" w:hAnsi="Times New Roman"/>
          <w:sz w:val="24"/>
          <w:szCs w:val="24"/>
        </w:rPr>
        <w:t>На уроке используются формы работы:</w:t>
      </w:r>
    </w:p>
    <w:p w:rsidR="00F468DC" w:rsidRPr="001343C8" w:rsidRDefault="00F468DC" w:rsidP="00F468DC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343C8">
        <w:rPr>
          <w:rFonts w:ascii="Times New Roman" w:hAnsi="Times New Roman"/>
          <w:sz w:val="24"/>
          <w:szCs w:val="24"/>
        </w:rPr>
        <w:t>индивидуальные,</w:t>
      </w:r>
    </w:p>
    <w:p w:rsidR="00F468DC" w:rsidRPr="001343C8" w:rsidRDefault="00F468DC" w:rsidP="00F468DC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343C8">
        <w:rPr>
          <w:rFonts w:ascii="Times New Roman" w:hAnsi="Times New Roman"/>
          <w:sz w:val="24"/>
          <w:szCs w:val="24"/>
        </w:rPr>
        <w:t>индивидуально-групповые,</w:t>
      </w:r>
    </w:p>
    <w:p w:rsidR="00F468DC" w:rsidRPr="001343C8" w:rsidRDefault="00F468DC" w:rsidP="00F468DC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343C8">
        <w:rPr>
          <w:rFonts w:ascii="Times New Roman" w:hAnsi="Times New Roman"/>
          <w:sz w:val="24"/>
          <w:szCs w:val="24"/>
        </w:rPr>
        <w:t>фронтальные,</w:t>
      </w:r>
    </w:p>
    <w:p w:rsidR="00F468DC" w:rsidRPr="001343C8" w:rsidRDefault="00F468DC" w:rsidP="00F468DC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343C8">
        <w:rPr>
          <w:rFonts w:ascii="Times New Roman" w:hAnsi="Times New Roman"/>
          <w:sz w:val="24"/>
          <w:szCs w:val="24"/>
        </w:rPr>
        <w:t>парные</w:t>
      </w:r>
    </w:p>
    <w:p w:rsidR="00F468DC" w:rsidRPr="008654C9" w:rsidRDefault="00F468DC" w:rsidP="00F468D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468DC" w:rsidRPr="000C7F66" w:rsidRDefault="00F468DC" w:rsidP="00F468DC">
      <w:pPr>
        <w:pStyle w:val="dash0410005f0431005f0437005f0430005f0446005f0020005f0441005f043f005f0438005f0441005f043a005f0430"/>
        <w:spacing w:line="276" w:lineRule="auto"/>
        <w:ind w:left="0"/>
        <w:contextualSpacing/>
        <w:jc w:val="center"/>
        <w:rPr>
          <w:rStyle w:val="dash0410005f0431005f0437005f0430005f0446005f0020005f0441005f043f005f0438005f0441005f043a005f0430005f005fchar1char1"/>
          <w:b/>
        </w:rPr>
      </w:pPr>
      <w:r w:rsidRPr="000C7F66">
        <w:rPr>
          <w:rStyle w:val="dash0410005f0431005f0437005f0430005f0446005f0020005f0441005f043f005f0438005f0441005f043a005f0430005f005fchar1char1"/>
          <w:b/>
        </w:rPr>
        <w:t>ЛИЧНОСТНЫЕ, МЕТАПРЕДМЕТНЫЕ И ПРЕДМЕТНЫЕ РЕЗУЛЬТАТЫ ИЗУЧЕНИЯ ПРЕДМЕТА</w:t>
      </w:r>
    </w:p>
    <w:p w:rsidR="00F468DC" w:rsidRPr="000C7F66" w:rsidRDefault="00F468DC" w:rsidP="00F468DC">
      <w:pPr>
        <w:pStyle w:val="a6"/>
        <w:spacing w:before="0" w:beforeAutospacing="0" w:after="0" w:line="276" w:lineRule="auto"/>
        <w:rPr>
          <w:color w:val="000000"/>
        </w:rPr>
      </w:pPr>
      <w:r w:rsidRPr="000C7F66">
        <w:rPr>
          <w:bCs/>
          <w:i/>
          <w:color w:val="000000"/>
        </w:rPr>
        <w:t>Личностными результатами</w:t>
      </w:r>
      <w:r w:rsidRPr="000C7F66">
        <w:rPr>
          <w:bCs/>
          <w:color w:val="000000"/>
        </w:rPr>
        <w:t xml:space="preserve"> </w:t>
      </w:r>
      <w:r w:rsidRPr="000C7F66">
        <w:rPr>
          <w:color w:val="000000"/>
        </w:rPr>
        <w:t>являются:</w:t>
      </w:r>
    </w:p>
    <w:p w:rsidR="00F468DC" w:rsidRPr="000C7F66" w:rsidRDefault="00F468DC" w:rsidP="00F468DC">
      <w:pPr>
        <w:pStyle w:val="a6"/>
        <w:spacing w:before="0" w:beforeAutospacing="0" w:after="0" w:line="276" w:lineRule="auto"/>
        <w:ind w:left="426"/>
        <w:jc w:val="both"/>
        <w:rPr>
          <w:color w:val="000000"/>
        </w:rPr>
      </w:pPr>
      <w:r w:rsidRPr="000C7F66">
        <w:rPr>
          <w:color w:val="000000"/>
        </w:rPr>
        <w:t>• 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</w:t>
      </w:r>
    </w:p>
    <w:p w:rsidR="00F468DC" w:rsidRPr="000C7F66" w:rsidRDefault="00F468DC" w:rsidP="00F468DC">
      <w:pPr>
        <w:pStyle w:val="a6"/>
        <w:spacing w:before="0" w:beforeAutospacing="0" w:after="0" w:line="276" w:lineRule="auto"/>
        <w:ind w:left="426"/>
        <w:jc w:val="both"/>
        <w:rPr>
          <w:color w:val="000000"/>
        </w:rPr>
      </w:pPr>
      <w:r w:rsidRPr="000C7F66">
        <w:rPr>
          <w:color w:val="000000"/>
        </w:rPr>
        <w:t>• самоопределение и самопознание, ориентация в системе личностных смыслов на основе соотнесения своего «я» с художественным миром авторов и судьбами их героев.</w:t>
      </w:r>
    </w:p>
    <w:p w:rsidR="00F468DC" w:rsidRPr="000C7F66" w:rsidRDefault="00F468DC" w:rsidP="00F468DC">
      <w:pPr>
        <w:pStyle w:val="a6"/>
        <w:spacing w:before="0" w:beforeAutospacing="0" w:after="0" w:line="276" w:lineRule="auto"/>
        <w:jc w:val="both"/>
        <w:rPr>
          <w:color w:val="000000"/>
        </w:rPr>
      </w:pPr>
      <w:proofErr w:type="spellStart"/>
      <w:r w:rsidRPr="000C7F66">
        <w:rPr>
          <w:bCs/>
          <w:i/>
          <w:color w:val="000000"/>
        </w:rPr>
        <w:t>Метапредметные</w:t>
      </w:r>
      <w:proofErr w:type="spellEnd"/>
      <w:r w:rsidRPr="000C7F66">
        <w:rPr>
          <w:bCs/>
          <w:i/>
          <w:color w:val="000000"/>
        </w:rPr>
        <w:t xml:space="preserve"> результаты</w:t>
      </w:r>
      <w:r w:rsidRPr="000C7F66">
        <w:rPr>
          <w:bCs/>
          <w:color w:val="000000"/>
        </w:rPr>
        <w:t xml:space="preserve"> </w:t>
      </w:r>
      <w:r w:rsidRPr="000C7F66">
        <w:rPr>
          <w:color w:val="000000"/>
        </w:rPr>
        <w:t>проявляются в:</w:t>
      </w:r>
    </w:p>
    <w:p w:rsidR="00F468DC" w:rsidRPr="000C7F66" w:rsidRDefault="00F468DC" w:rsidP="00F468DC">
      <w:pPr>
        <w:pStyle w:val="a6"/>
        <w:spacing w:before="0" w:beforeAutospacing="0" w:after="0" w:line="276" w:lineRule="auto"/>
        <w:ind w:left="426"/>
        <w:jc w:val="both"/>
        <w:rPr>
          <w:color w:val="000000"/>
        </w:rPr>
      </w:pPr>
      <w:r w:rsidRPr="000C7F66">
        <w:rPr>
          <w:color w:val="000000"/>
        </w:rPr>
        <w:t>• умении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F468DC" w:rsidRPr="000C7F66" w:rsidRDefault="00F468DC" w:rsidP="00F468DC">
      <w:pPr>
        <w:pStyle w:val="a6"/>
        <w:spacing w:before="0" w:beforeAutospacing="0" w:after="0" w:line="276" w:lineRule="auto"/>
        <w:ind w:left="426"/>
        <w:jc w:val="both"/>
        <w:rPr>
          <w:color w:val="000000"/>
        </w:rPr>
      </w:pPr>
      <w:r w:rsidRPr="000C7F66">
        <w:rPr>
          <w:color w:val="000000"/>
        </w:rPr>
        <w:t>• умении самостоятельно организовывать собственную деятельность, оценивать ее, определять сферу своих интересов;</w:t>
      </w:r>
    </w:p>
    <w:p w:rsidR="00F468DC" w:rsidRPr="000C7F66" w:rsidRDefault="00F468DC" w:rsidP="00F468DC">
      <w:pPr>
        <w:pStyle w:val="a6"/>
        <w:spacing w:before="0" w:beforeAutospacing="0" w:after="0" w:line="276" w:lineRule="auto"/>
        <w:ind w:left="426"/>
        <w:jc w:val="both"/>
        <w:rPr>
          <w:color w:val="000000"/>
        </w:rPr>
      </w:pPr>
      <w:r w:rsidRPr="000C7F66">
        <w:rPr>
          <w:color w:val="000000"/>
        </w:rPr>
        <w:t>• умении работать с разными источниками информации, находить ее, анализировать, использовать в самостоятельной деятельности.</w:t>
      </w:r>
    </w:p>
    <w:p w:rsidR="00F468DC" w:rsidRPr="000C7F66" w:rsidRDefault="00F468DC" w:rsidP="00F468DC">
      <w:pPr>
        <w:pStyle w:val="a6"/>
        <w:spacing w:before="0" w:beforeAutospacing="0" w:after="0" w:line="276" w:lineRule="auto"/>
        <w:jc w:val="both"/>
        <w:rPr>
          <w:color w:val="000000"/>
        </w:rPr>
      </w:pPr>
      <w:r w:rsidRPr="000C7F66">
        <w:rPr>
          <w:bCs/>
          <w:i/>
          <w:color w:val="000000"/>
        </w:rPr>
        <w:t>Предметные результаты</w:t>
      </w:r>
      <w:r w:rsidRPr="000C7F66">
        <w:rPr>
          <w:bCs/>
          <w:color w:val="000000"/>
        </w:rPr>
        <w:t xml:space="preserve"> </w:t>
      </w:r>
      <w:r w:rsidRPr="000C7F66">
        <w:rPr>
          <w:color w:val="000000"/>
        </w:rPr>
        <w:t>состоят в следующем:</w:t>
      </w:r>
    </w:p>
    <w:p w:rsidR="00F468DC" w:rsidRPr="000C7F66" w:rsidRDefault="00F468DC" w:rsidP="00F468DC">
      <w:pPr>
        <w:pStyle w:val="a6"/>
        <w:numPr>
          <w:ilvl w:val="0"/>
          <w:numId w:val="2"/>
        </w:numPr>
        <w:suppressAutoHyphens/>
        <w:spacing w:before="0" w:beforeAutospacing="0" w:after="0" w:line="276" w:lineRule="auto"/>
        <w:jc w:val="both"/>
        <w:rPr>
          <w:bCs/>
          <w:i/>
          <w:iCs/>
          <w:color w:val="000000"/>
        </w:rPr>
      </w:pPr>
      <w:r w:rsidRPr="000C7F66">
        <w:rPr>
          <w:bCs/>
          <w:i/>
          <w:iCs/>
          <w:color w:val="000000"/>
        </w:rPr>
        <w:t>в познавательной сфере:</w:t>
      </w:r>
    </w:p>
    <w:p w:rsidR="00F468DC" w:rsidRPr="000C7F66" w:rsidRDefault="00F468DC" w:rsidP="00F468DC">
      <w:pPr>
        <w:pStyle w:val="a6"/>
        <w:spacing w:before="0" w:beforeAutospacing="0" w:after="0" w:line="276" w:lineRule="auto"/>
        <w:ind w:left="708"/>
        <w:jc w:val="both"/>
        <w:rPr>
          <w:color w:val="000000"/>
        </w:rPr>
      </w:pPr>
      <w:r w:rsidRPr="000C7F66">
        <w:rPr>
          <w:color w:val="000000"/>
        </w:rPr>
        <w:t>• понимание ключевых проблем изученных произведений русского фольклора и фольклора других народов, древнерусской литературы, литературы XVIII в., русских писателей XIX—XX вв., литературы народов России и зарубежной литературы; </w:t>
      </w:r>
    </w:p>
    <w:p w:rsidR="00F468DC" w:rsidRPr="000C7F66" w:rsidRDefault="00F468DC" w:rsidP="00F468DC">
      <w:pPr>
        <w:pStyle w:val="a6"/>
        <w:spacing w:before="0" w:beforeAutospacing="0" w:after="0" w:line="276" w:lineRule="auto"/>
        <w:ind w:left="708"/>
        <w:jc w:val="both"/>
        <w:rPr>
          <w:color w:val="000000"/>
        </w:rPr>
      </w:pPr>
      <w:r w:rsidRPr="000C7F66">
        <w:rPr>
          <w:color w:val="000000"/>
        </w:rPr>
        <w:t>•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F468DC" w:rsidRPr="000C7F66" w:rsidRDefault="00F468DC" w:rsidP="00F468DC">
      <w:pPr>
        <w:pStyle w:val="a6"/>
        <w:spacing w:before="0" w:beforeAutospacing="0" w:after="0" w:line="276" w:lineRule="auto"/>
        <w:ind w:left="708"/>
        <w:jc w:val="both"/>
        <w:rPr>
          <w:color w:val="000000"/>
        </w:rPr>
      </w:pPr>
      <w:r w:rsidRPr="000C7F66">
        <w:rPr>
          <w:color w:val="000000"/>
        </w:rPr>
        <w:lastRenderedPageBreak/>
        <w:t>• 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произведений;</w:t>
      </w:r>
    </w:p>
    <w:p w:rsidR="00F468DC" w:rsidRPr="000C7F66" w:rsidRDefault="00F468DC" w:rsidP="00F468DC">
      <w:pPr>
        <w:pStyle w:val="a6"/>
        <w:spacing w:before="0" w:beforeAutospacing="0" w:after="0" w:line="276" w:lineRule="auto"/>
        <w:ind w:left="708"/>
        <w:jc w:val="both"/>
        <w:rPr>
          <w:color w:val="000000"/>
        </w:rPr>
      </w:pPr>
      <w:r w:rsidRPr="000C7F66">
        <w:rPr>
          <w:color w:val="000000"/>
        </w:rPr>
        <w:t>• определение в произведении элементов сюжета, композиции, изобразительно-выразительных средств языка, понимание их роли в раскрытии идейно-художественного содержания произведения (элементы филологического анализа);</w:t>
      </w:r>
    </w:p>
    <w:p w:rsidR="00F468DC" w:rsidRPr="000C7F66" w:rsidRDefault="00F468DC" w:rsidP="00F468DC">
      <w:pPr>
        <w:pStyle w:val="a6"/>
        <w:spacing w:before="0" w:beforeAutospacing="0" w:after="0" w:line="276" w:lineRule="auto"/>
        <w:ind w:left="708"/>
        <w:jc w:val="both"/>
        <w:rPr>
          <w:color w:val="000000"/>
        </w:rPr>
      </w:pPr>
      <w:r w:rsidRPr="000C7F66">
        <w:rPr>
          <w:color w:val="000000"/>
        </w:rPr>
        <w:t>• владение элементарной литературоведческой терминологией при анализе литературного произведения;</w:t>
      </w:r>
    </w:p>
    <w:p w:rsidR="00F468DC" w:rsidRPr="000C7F66" w:rsidRDefault="00F468DC" w:rsidP="00F468DC">
      <w:pPr>
        <w:pStyle w:val="a6"/>
        <w:spacing w:before="0" w:beforeAutospacing="0" w:after="0" w:line="276" w:lineRule="auto"/>
        <w:jc w:val="both"/>
        <w:rPr>
          <w:bCs/>
          <w:i/>
          <w:iCs/>
          <w:color w:val="000000"/>
        </w:rPr>
      </w:pPr>
      <w:r w:rsidRPr="000C7F66">
        <w:rPr>
          <w:bCs/>
          <w:i/>
          <w:iCs/>
          <w:color w:val="000000"/>
        </w:rPr>
        <w:t>2) в ценностно-ориентационной сфере:</w:t>
      </w:r>
    </w:p>
    <w:p w:rsidR="00F468DC" w:rsidRPr="000C7F66" w:rsidRDefault="00F468DC" w:rsidP="00F468DC">
      <w:pPr>
        <w:pStyle w:val="a6"/>
        <w:spacing w:before="0" w:beforeAutospacing="0" w:after="0" w:line="276" w:lineRule="auto"/>
        <w:ind w:left="708"/>
        <w:jc w:val="both"/>
        <w:rPr>
          <w:color w:val="000000"/>
        </w:rPr>
      </w:pPr>
      <w:r w:rsidRPr="000C7F66">
        <w:rPr>
          <w:color w:val="000000"/>
        </w:rPr>
        <w:t>• приобщение к духовно-нравственным ценностям русской литературы и культуры, сопоставление их с духовно-нравственными ценностями других народов;</w:t>
      </w:r>
    </w:p>
    <w:p w:rsidR="00F468DC" w:rsidRPr="000C7F66" w:rsidRDefault="00F468DC" w:rsidP="00F468DC">
      <w:pPr>
        <w:pStyle w:val="a6"/>
        <w:spacing w:before="0" w:beforeAutospacing="0" w:after="0" w:line="276" w:lineRule="auto"/>
        <w:ind w:left="708"/>
        <w:jc w:val="both"/>
        <w:rPr>
          <w:color w:val="000000"/>
        </w:rPr>
      </w:pPr>
      <w:r w:rsidRPr="000C7F66">
        <w:rPr>
          <w:color w:val="000000"/>
        </w:rPr>
        <w:t>• формулирование собственного отношения к произведениям русской литературы, их оценка; </w:t>
      </w:r>
    </w:p>
    <w:p w:rsidR="00F468DC" w:rsidRPr="000C7F66" w:rsidRDefault="00F468DC" w:rsidP="00F468DC">
      <w:pPr>
        <w:pStyle w:val="a6"/>
        <w:spacing w:before="0" w:beforeAutospacing="0" w:after="0" w:line="276" w:lineRule="auto"/>
        <w:ind w:left="708"/>
        <w:jc w:val="both"/>
        <w:rPr>
          <w:color w:val="000000"/>
        </w:rPr>
      </w:pPr>
      <w:r w:rsidRPr="000C7F66">
        <w:rPr>
          <w:color w:val="000000"/>
        </w:rPr>
        <w:t>• собственная интерпретация (в отдельных случаях) изученных литературных произведений;</w:t>
      </w:r>
    </w:p>
    <w:p w:rsidR="00F468DC" w:rsidRPr="000C7F66" w:rsidRDefault="00F468DC" w:rsidP="00F468DC">
      <w:pPr>
        <w:pStyle w:val="a6"/>
        <w:spacing w:before="0" w:beforeAutospacing="0" w:after="0" w:line="276" w:lineRule="auto"/>
        <w:ind w:left="708"/>
        <w:jc w:val="both"/>
        <w:rPr>
          <w:color w:val="000000"/>
        </w:rPr>
      </w:pPr>
      <w:r w:rsidRPr="000C7F66">
        <w:rPr>
          <w:color w:val="000000"/>
        </w:rPr>
        <w:t>• понимание авторской позиции и свое отношение к ней;</w:t>
      </w:r>
    </w:p>
    <w:p w:rsidR="00F468DC" w:rsidRPr="000C7F66" w:rsidRDefault="00F468DC" w:rsidP="00F468DC">
      <w:pPr>
        <w:pStyle w:val="a6"/>
        <w:spacing w:before="0" w:beforeAutospacing="0" w:after="0" w:line="276" w:lineRule="auto"/>
        <w:jc w:val="both"/>
        <w:rPr>
          <w:bCs/>
          <w:i/>
          <w:iCs/>
          <w:color w:val="000000"/>
        </w:rPr>
      </w:pPr>
      <w:r w:rsidRPr="000C7F66">
        <w:rPr>
          <w:bCs/>
          <w:i/>
          <w:iCs/>
          <w:color w:val="000000"/>
        </w:rPr>
        <w:t>3) в коммуникативной сфере:</w:t>
      </w:r>
    </w:p>
    <w:p w:rsidR="00F468DC" w:rsidRPr="000C7F66" w:rsidRDefault="00F468DC" w:rsidP="00F468DC">
      <w:pPr>
        <w:pStyle w:val="a6"/>
        <w:spacing w:before="0" w:beforeAutospacing="0" w:after="0" w:line="276" w:lineRule="auto"/>
        <w:ind w:left="708"/>
        <w:jc w:val="both"/>
        <w:rPr>
          <w:color w:val="000000"/>
        </w:rPr>
      </w:pPr>
      <w:r w:rsidRPr="000C7F66">
        <w:rPr>
          <w:color w:val="000000"/>
        </w:rPr>
        <w:t>• восприятие на слух литературных произведений разных жанров, осмысленное чтение и адекватное восприятие; </w:t>
      </w:r>
    </w:p>
    <w:p w:rsidR="00F468DC" w:rsidRPr="000C7F66" w:rsidRDefault="00F468DC" w:rsidP="00F468DC">
      <w:pPr>
        <w:pStyle w:val="a6"/>
        <w:spacing w:before="0" w:beforeAutospacing="0" w:after="0" w:line="276" w:lineRule="auto"/>
        <w:ind w:left="708"/>
        <w:jc w:val="both"/>
        <w:rPr>
          <w:color w:val="000000"/>
        </w:rPr>
      </w:pPr>
      <w:r w:rsidRPr="000C7F66">
        <w:rPr>
          <w:color w:val="000000"/>
        </w:rPr>
        <w:t>• умение пересказывать прозаические произведения или их отрывки с использованием образных средств русского языка и цитат из текста; отвечать на вопросы по прослушанному или прочитанному тексту; создавать устные монологические высказывания разного типа; уметь вести диалог;</w:t>
      </w:r>
    </w:p>
    <w:p w:rsidR="00F468DC" w:rsidRPr="000C7F66" w:rsidRDefault="00F468DC" w:rsidP="00F468DC">
      <w:pPr>
        <w:pStyle w:val="a6"/>
        <w:spacing w:before="0" w:beforeAutospacing="0" w:after="0" w:line="276" w:lineRule="auto"/>
        <w:ind w:left="708"/>
        <w:jc w:val="both"/>
        <w:rPr>
          <w:color w:val="000000"/>
        </w:rPr>
      </w:pPr>
      <w:r w:rsidRPr="000C7F66">
        <w:rPr>
          <w:color w:val="000000"/>
        </w:rPr>
        <w:t>• написание изложений и сочинений на темы, связанные с тематикой, проблематикой изученных произведений, классные и домашние творческие работы, рефераты на литературные и общекультурные темы;</w:t>
      </w:r>
    </w:p>
    <w:p w:rsidR="00F468DC" w:rsidRPr="000C7F66" w:rsidRDefault="00F468DC" w:rsidP="00F468DC">
      <w:pPr>
        <w:pStyle w:val="a6"/>
        <w:spacing w:before="0" w:beforeAutospacing="0" w:after="0" w:line="276" w:lineRule="auto"/>
        <w:ind w:left="708"/>
        <w:jc w:val="both"/>
        <w:rPr>
          <w:bCs/>
          <w:i/>
          <w:iCs/>
          <w:color w:val="000000"/>
        </w:rPr>
      </w:pPr>
    </w:p>
    <w:p w:rsidR="00F468DC" w:rsidRPr="000C7F66" w:rsidRDefault="00F468DC" w:rsidP="00F468DC">
      <w:pPr>
        <w:pStyle w:val="a6"/>
        <w:spacing w:before="0" w:beforeAutospacing="0" w:after="0" w:line="276" w:lineRule="auto"/>
        <w:jc w:val="both"/>
        <w:rPr>
          <w:bCs/>
          <w:i/>
          <w:iCs/>
          <w:color w:val="000000"/>
        </w:rPr>
      </w:pPr>
      <w:r w:rsidRPr="000C7F66">
        <w:rPr>
          <w:bCs/>
          <w:i/>
          <w:iCs/>
          <w:color w:val="000000"/>
        </w:rPr>
        <w:t>4) в эстетической сфере:</w:t>
      </w:r>
    </w:p>
    <w:p w:rsidR="00F468DC" w:rsidRPr="000C7F66" w:rsidRDefault="00F468DC" w:rsidP="00F468DC">
      <w:pPr>
        <w:pStyle w:val="a6"/>
        <w:spacing w:before="0" w:beforeAutospacing="0" w:after="0" w:line="276" w:lineRule="auto"/>
        <w:ind w:left="708"/>
        <w:jc w:val="both"/>
        <w:rPr>
          <w:color w:val="000000"/>
        </w:rPr>
      </w:pPr>
      <w:r w:rsidRPr="000C7F66">
        <w:rPr>
          <w:color w:val="000000"/>
        </w:rPr>
        <w:t>• 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</w:t>
      </w:r>
    </w:p>
    <w:p w:rsidR="00F468DC" w:rsidRPr="000C7F66" w:rsidRDefault="00F468DC" w:rsidP="00F468DC">
      <w:pPr>
        <w:pStyle w:val="a6"/>
        <w:spacing w:before="0" w:beforeAutospacing="0" w:after="0" w:line="276" w:lineRule="auto"/>
        <w:ind w:left="708"/>
        <w:jc w:val="both"/>
        <w:rPr>
          <w:color w:val="000000"/>
        </w:rPr>
      </w:pPr>
      <w:r w:rsidRPr="000C7F66">
        <w:rPr>
          <w:color w:val="000000"/>
        </w:rPr>
        <w:t>• понимание русского слова в его эстетической функции, роли изобразительно-выразительных языковых средств в создании художественных образов литературных произведений.</w:t>
      </w:r>
    </w:p>
    <w:p w:rsidR="00F468DC" w:rsidRPr="00FC0201" w:rsidRDefault="00F468DC" w:rsidP="00F468DC">
      <w:pPr>
        <w:pStyle w:val="a5"/>
        <w:numPr>
          <w:ilvl w:val="0"/>
          <w:numId w:val="4"/>
        </w:numPr>
        <w:spacing w:after="0"/>
        <w:rPr>
          <w:rFonts w:ascii="Times New Roman" w:hAnsi="Times New Roman" w:cs="Times New Roman"/>
          <w:b/>
          <w:i/>
          <w:sz w:val="28"/>
          <w:szCs w:val="24"/>
        </w:rPr>
      </w:pPr>
      <w:r w:rsidRPr="00FC0201">
        <w:rPr>
          <w:rFonts w:ascii="Times New Roman" w:hAnsi="Times New Roman" w:cs="Times New Roman"/>
          <w:b/>
          <w:i/>
          <w:sz w:val="28"/>
          <w:szCs w:val="24"/>
        </w:rPr>
        <w:t>класс</w:t>
      </w:r>
    </w:p>
    <w:p w:rsidR="00F468DC" w:rsidRDefault="00F468DC" w:rsidP="00F468DC">
      <w:pPr>
        <w:spacing w:after="0"/>
        <w:rPr>
          <w:rFonts w:ascii="Times New Roman" w:hAnsi="Times New Roman" w:cs="Times New Roman"/>
          <w:b/>
          <w:i/>
          <w:sz w:val="28"/>
          <w:szCs w:val="24"/>
        </w:rPr>
      </w:pPr>
    </w:p>
    <w:p w:rsidR="00F468DC" w:rsidRPr="00FC0201" w:rsidRDefault="00F468DC" w:rsidP="00F468DC">
      <w:pPr>
        <w:spacing w:after="0"/>
        <w:rPr>
          <w:rFonts w:ascii="&amp;quot" w:eastAsia="Times New Roman" w:hAnsi="&amp;quot" w:cs="Times New Roman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 w:rsidRPr="00FC02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ребования к уровню подготовки учащихся</w:t>
      </w:r>
    </w:p>
    <w:p w:rsidR="00F468DC" w:rsidRPr="00FC0201" w:rsidRDefault="00F468DC" w:rsidP="00F468DC">
      <w:pPr>
        <w:spacing w:after="0"/>
        <w:rPr>
          <w:rFonts w:ascii="&amp;quot" w:eastAsia="Times New Roman" w:hAnsi="&amp;quot" w:cs="Times New Roman"/>
          <w:color w:val="000000"/>
          <w:sz w:val="21"/>
          <w:szCs w:val="21"/>
        </w:rPr>
      </w:pPr>
      <w:r w:rsidRPr="00FC0201">
        <w:rPr>
          <w:rFonts w:ascii="Times New Roman" w:eastAsia="Times New Roman" w:hAnsi="Times New Roman" w:cs="Times New Roman"/>
          <w:color w:val="000000"/>
          <w:sz w:val="24"/>
          <w:szCs w:val="24"/>
        </w:rPr>
        <w:t>К концу 9 класса учащиеся должны овладеть следующими умениями и навыками:</w:t>
      </w:r>
    </w:p>
    <w:p w:rsidR="00F468DC" w:rsidRPr="00FC0201" w:rsidRDefault="00F468DC" w:rsidP="00F468DC">
      <w:pPr>
        <w:spacing w:after="0"/>
        <w:rPr>
          <w:rFonts w:ascii="&amp;quot" w:eastAsia="Times New Roman" w:hAnsi="&amp;quot" w:cs="Times New Roman"/>
          <w:color w:val="000000"/>
          <w:sz w:val="21"/>
          <w:szCs w:val="21"/>
        </w:rPr>
      </w:pPr>
      <w:r w:rsidRPr="00FC0201">
        <w:rPr>
          <w:rFonts w:ascii="Times New Roman" w:eastAsia="Times New Roman" w:hAnsi="Times New Roman" w:cs="Times New Roman"/>
          <w:color w:val="000000"/>
          <w:sz w:val="24"/>
          <w:szCs w:val="24"/>
        </w:rPr>
        <w:t>- самостоятельно понимать выраженный в словесной форме идейно-художественный смысл произведений и применять в собственных высказываниях изученные приёмы словесного выражения содержания;</w:t>
      </w:r>
    </w:p>
    <w:p w:rsidR="00F468DC" w:rsidRPr="00FC0201" w:rsidRDefault="00F468DC" w:rsidP="00F468DC">
      <w:pPr>
        <w:spacing w:after="0"/>
        <w:rPr>
          <w:rFonts w:ascii="&amp;quot" w:eastAsia="Times New Roman" w:hAnsi="&amp;quot" w:cs="Times New Roman"/>
          <w:color w:val="000000"/>
          <w:sz w:val="21"/>
          <w:szCs w:val="21"/>
        </w:rPr>
      </w:pPr>
      <w:r w:rsidRPr="00FC0201">
        <w:rPr>
          <w:rFonts w:ascii="Times New Roman" w:eastAsia="Times New Roman" w:hAnsi="Times New Roman" w:cs="Times New Roman"/>
          <w:color w:val="000000"/>
          <w:sz w:val="24"/>
          <w:szCs w:val="24"/>
        </w:rPr>
        <w:t>- определять тему и основную мысль произведения;</w:t>
      </w:r>
    </w:p>
    <w:p w:rsidR="00F468DC" w:rsidRPr="00FC0201" w:rsidRDefault="00F468DC" w:rsidP="00F468DC">
      <w:pPr>
        <w:spacing w:after="0"/>
        <w:rPr>
          <w:rFonts w:ascii="&amp;quot" w:eastAsia="Times New Roman" w:hAnsi="&amp;quot" w:cs="Times New Roman"/>
          <w:color w:val="000000"/>
          <w:sz w:val="21"/>
          <w:szCs w:val="21"/>
        </w:rPr>
      </w:pPr>
      <w:r w:rsidRPr="00FC0201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различать разговорный язык и разновидности литературного языка, их употребление;</w:t>
      </w:r>
    </w:p>
    <w:p w:rsidR="00F468DC" w:rsidRPr="00FC0201" w:rsidRDefault="00F468DC" w:rsidP="00F468DC">
      <w:pPr>
        <w:spacing w:after="0"/>
        <w:rPr>
          <w:rFonts w:ascii="&amp;quot" w:eastAsia="Times New Roman" w:hAnsi="&amp;quot" w:cs="Times New Roman"/>
          <w:color w:val="000000"/>
          <w:sz w:val="21"/>
          <w:szCs w:val="21"/>
        </w:rPr>
      </w:pPr>
      <w:r w:rsidRPr="00FC020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рассказывать о событии с использованием диалога;</w:t>
      </w:r>
    </w:p>
    <w:p w:rsidR="00F468DC" w:rsidRPr="00FC0201" w:rsidRDefault="00F468DC" w:rsidP="00F468DC">
      <w:pPr>
        <w:spacing w:after="0"/>
        <w:rPr>
          <w:rFonts w:ascii="&amp;quot" w:eastAsia="Times New Roman" w:hAnsi="&amp;quot" w:cs="Times New Roman"/>
          <w:color w:val="000000"/>
          <w:sz w:val="21"/>
          <w:szCs w:val="21"/>
        </w:rPr>
      </w:pPr>
      <w:r w:rsidRPr="00FC0201">
        <w:rPr>
          <w:rFonts w:ascii="Times New Roman" w:eastAsia="Times New Roman" w:hAnsi="Times New Roman" w:cs="Times New Roman"/>
          <w:color w:val="000000"/>
          <w:sz w:val="24"/>
          <w:szCs w:val="24"/>
        </w:rPr>
        <w:t>- употреблять стилистически окрашенные слова в речи;</w:t>
      </w:r>
    </w:p>
    <w:p w:rsidR="00F468DC" w:rsidRPr="00FC0201" w:rsidRDefault="00F468DC" w:rsidP="00F468DC">
      <w:pPr>
        <w:spacing w:after="0"/>
        <w:rPr>
          <w:rFonts w:ascii="&amp;quot" w:eastAsia="Times New Roman" w:hAnsi="&amp;quot" w:cs="Times New Roman"/>
          <w:color w:val="000000"/>
          <w:sz w:val="21"/>
          <w:szCs w:val="21"/>
        </w:rPr>
      </w:pPr>
      <w:r w:rsidRPr="00FC0201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различать роды словесности, определять вид и жанр произведения;</w:t>
      </w:r>
    </w:p>
    <w:p w:rsidR="00F468DC" w:rsidRPr="00FC0201" w:rsidRDefault="00F468DC" w:rsidP="00F468DC">
      <w:pPr>
        <w:spacing w:after="0"/>
        <w:rPr>
          <w:rFonts w:ascii="&amp;quot" w:eastAsia="Times New Roman" w:hAnsi="&amp;quot" w:cs="Times New Roman"/>
          <w:color w:val="000000"/>
          <w:sz w:val="21"/>
          <w:szCs w:val="21"/>
        </w:rPr>
      </w:pPr>
      <w:r w:rsidRPr="00FC0201">
        <w:rPr>
          <w:rFonts w:ascii="Times New Roman" w:eastAsia="Times New Roman" w:hAnsi="Times New Roman" w:cs="Times New Roman"/>
          <w:color w:val="000000"/>
          <w:sz w:val="24"/>
          <w:szCs w:val="24"/>
        </w:rPr>
        <w:t>- видеть особенности словесного выражения содержания в разных родах и видах народной словесности, своеобразие стиля в различных библейских текстах;</w:t>
      </w:r>
    </w:p>
    <w:p w:rsidR="00F468DC" w:rsidRPr="00FC0201" w:rsidRDefault="00F468DC" w:rsidP="00F468DC">
      <w:pPr>
        <w:spacing w:after="0"/>
        <w:rPr>
          <w:rFonts w:ascii="&amp;quot" w:eastAsia="Times New Roman" w:hAnsi="&amp;quot" w:cs="Times New Roman"/>
          <w:color w:val="000000"/>
          <w:sz w:val="21"/>
          <w:szCs w:val="21"/>
        </w:rPr>
      </w:pPr>
      <w:r w:rsidRPr="00FC0201">
        <w:rPr>
          <w:rFonts w:ascii="Times New Roman" w:eastAsia="Times New Roman" w:hAnsi="Times New Roman" w:cs="Times New Roman"/>
          <w:color w:val="000000"/>
          <w:sz w:val="24"/>
          <w:szCs w:val="24"/>
        </w:rPr>
        <w:t>- понимать характер литературного героя с учётом всех средств его изображения;</w:t>
      </w:r>
    </w:p>
    <w:p w:rsidR="00F468DC" w:rsidRPr="00FC0201" w:rsidRDefault="00F468DC" w:rsidP="00F468DC">
      <w:pPr>
        <w:spacing w:after="0"/>
        <w:rPr>
          <w:rFonts w:ascii="&amp;quot" w:eastAsia="Times New Roman" w:hAnsi="&amp;quot" w:cs="Times New Roman"/>
          <w:color w:val="000000"/>
          <w:sz w:val="21"/>
          <w:szCs w:val="21"/>
        </w:rPr>
      </w:pPr>
      <w:r w:rsidRPr="00FC0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находить в тексте</w:t>
      </w:r>
      <w:r w:rsidRPr="00FC0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характеристик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C0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героя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сравнительную</w:t>
      </w:r>
      <w:r w:rsidRPr="00FC0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характеристик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FC0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нескольких героев;</w:t>
      </w:r>
    </w:p>
    <w:p w:rsidR="00F468DC" w:rsidRPr="00FC0201" w:rsidRDefault="00F468DC" w:rsidP="00F468DC">
      <w:pPr>
        <w:spacing w:after="0"/>
        <w:rPr>
          <w:rFonts w:ascii="&amp;quot" w:eastAsia="Times New Roman" w:hAnsi="&amp;quot" w:cs="Times New Roman"/>
          <w:color w:val="000000"/>
          <w:sz w:val="21"/>
          <w:szCs w:val="21"/>
        </w:rPr>
      </w:pPr>
      <w:r w:rsidRPr="00FC0201">
        <w:rPr>
          <w:rFonts w:ascii="Times New Roman" w:eastAsia="Times New Roman" w:hAnsi="Times New Roman" w:cs="Times New Roman"/>
          <w:color w:val="000000"/>
          <w:sz w:val="24"/>
          <w:szCs w:val="24"/>
        </w:rPr>
        <w:t>- использовать мотивы народной словесности в собственном литературном творчестве;</w:t>
      </w:r>
    </w:p>
    <w:p w:rsidR="00F468DC" w:rsidRPr="00FC0201" w:rsidRDefault="00F468DC" w:rsidP="00F468DC">
      <w:pPr>
        <w:spacing w:after="0"/>
        <w:rPr>
          <w:rFonts w:ascii="&amp;quot" w:eastAsia="Times New Roman" w:hAnsi="&amp;quot" w:cs="Times New Roman"/>
          <w:color w:val="000000"/>
          <w:sz w:val="21"/>
          <w:szCs w:val="21"/>
        </w:rPr>
      </w:pPr>
      <w:r w:rsidRPr="00FC0201">
        <w:rPr>
          <w:rFonts w:ascii="Times New Roman" w:eastAsia="Times New Roman" w:hAnsi="Times New Roman" w:cs="Times New Roman"/>
          <w:color w:val="000000"/>
          <w:sz w:val="24"/>
          <w:szCs w:val="24"/>
        </w:rPr>
        <w:t>- выразительно читать эпические и лирические произведения.</w:t>
      </w:r>
    </w:p>
    <w:p w:rsidR="00F468DC" w:rsidRPr="00FC0201" w:rsidRDefault="00F468DC" w:rsidP="00F468DC">
      <w:pPr>
        <w:spacing w:after="0"/>
        <w:rPr>
          <w:rFonts w:ascii="&amp;quot" w:eastAsia="Times New Roman" w:hAnsi="&amp;quot" w:cs="Times New Roman"/>
          <w:color w:val="000000"/>
          <w:sz w:val="21"/>
          <w:szCs w:val="21"/>
        </w:rPr>
      </w:pPr>
      <w:r w:rsidRPr="00FC0201">
        <w:rPr>
          <w:rFonts w:ascii="Times New Roman" w:eastAsia="Times New Roman" w:hAnsi="Times New Roman" w:cs="Times New Roman"/>
          <w:color w:val="000000"/>
          <w:sz w:val="24"/>
          <w:szCs w:val="24"/>
        </w:rPr>
        <w:t>В ходе освоения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одержания образования по русской литературе</w:t>
      </w:r>
      <w:r w:rsidRPr="00FC0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</w:t>
      </w:r>
      <w:r w:rsidRPr="00FC020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FC0201">
        <w:rPr>
          <w:rFonts w:ascii="Times New Roman" w:eastAsia="Times New Roman" w:hAnsi="Times New Roman" w:cs="Times New Roman"/>
          <w:color w:val="000000"/>
          <w:sz w:val="24"/>
          <w:szCs w:val="24"/>
        </w:rPr>
        <w:t>щиеся овладевают разнообразными способами деятельности, приобретают и совершенствуют опыт:</w:t>
      </w:r>
    </w:p>
    <w:p w:rsidR="00F468DC" w:rsidRPr="00FC0201" w:rsidRDefault="00F468DC" w:rsidP="00F468DC">
      <w:pPr>
        <w:spacing w:after="0"/>
        <w:rPr>
          <w:rFonts w:ascii="&amp;quot" w:eastAsia="Times New Roman" w:hAnsi="&amp;quot" w:cs="Times New Roman"/>
          <w:color w:val="000000"/>
          <w:sz w:val="21"/>
          <w:szCs w:val="21"/>
        </w:rPr>
      </w:pPr>
      <w:r w:rsidRPr="00FC0201">
        <w:rPr>
          <w:rFonts w:ascii="Times New Roman" w:eastAsia="Times New Roman" w:hAnsi="Times New Roman" w:cs="Times New Roman"/>
          <w:color w:val="000000"/>
          <w:sz w:val="24"/>
          <w:szCs w:val="24"/>
        </w:rPr>
        <w:t>- выполнение различных заданий исследовательского характера;</w:t>
      </w:r>
    </w:p>
    <w:p w:rsidR="00F468DC" w:rsidRPr="00FC0201" w:rsidRDefault="00F468DC" w:rsidP="00F468DC">
      <w:pPr>
        <w:spacing w:after="0"/>
        <w:rPr>
          <w:rFonts w:ascii="&amp;quot" w:eastAsia="Times New Roman" w:hAnsi="&amp;quot" w:cs="Times New Roman"/>
          <w:color w:val="000000"/>
          <w:sz w:val="21"/>
          <w:szCs w:val="21"/>
        </w:rPr>
      </w:pPr>
      <w:r w:rsidRPr="00FC0201">
        <w:rPr>
          <w:rFonts w:ascii="Times New Roman" w:eastAsia="Times New Roman" w:hAnsi="Times New Roman" w:cs="Times New Roman"/>
          <w:color w:val="000000"/>
          <w:sz w:val="24"/>
          <w:szCs w:val="24"/>
        </w:rPr>
        <w:t>- умение работать самостоятельно, в группе, вместе с классом;</w:t>
      </w:r>
    </w:p>
    <w:p w:rsidR="00F468DC" w:rsidRPr="00FC0201" w:rsidRDefault="00F468DC" w:rsidP="00F468DC">
      <w:pPr>
        <w:spacing w:after="0"/>
        <w:rPr>
          <w:rFonts w:ascii="&amp;quot" w:eastAsia="Times New Roman" w:hAnsi="&amp;quot" w:cs="Times New Roman"/>
          <w:color w:val="000000"/>
          <w:sz w:val="21"/>
          <w:szCs w:val="21"/>
        </w:rPr>
      </w:pPr>
      <w:r w:rsidRPr="00FC02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изложение своих мыслей ясно, точно, и грамотно в устной и письменной речи; </w:t>
      </w:r>
    </w:p>
    <w:p w:rsidR="00F468DC" w:rsidRPr="00FC0201" w:rsidRDefault="00F468DC" w:rsidP="00F468DC">
      <w:pPr>
        <w:spacing w:after="0"/>
        <w:jc w:val="both"/>
        <w:rPr>
          <w:rFonts w:ascii="&amp;quot" w:eastAsia="Times New Roman" w:hAnsi="&amp;quot" w:cs="Times New Roman"/>
          <w:color w:val="000000"/>
          <w:sz w:val="21"/>
          <w:szCs w:val="21"/>
        </w:rPr>
      </w:pPr>
      <w:r w:rsidRPr="00FC0201">
        <w:rPr>
          <w:rFonts w:ascii="Times New Roman" w:eastAsia="Times New Roman" w:hAnsi="Times New Roman" w:cs="Times New Roman"/>
          <w:color w:val="000000"/>
          <w:sz w:val="24"/>
          <w:szCs w:val="24"/>
        </w:rPr>
        <w:t>- поиск, систематизация, анализ и классификация информации, использование разнообразных источников, включая учебную и справочную литературу, современные информационные технологии.</w:t>
      </w:r>
    </w:p>
    <w:p w:rsidR="00F468DC" w:rsidRPr="00732C87" w:rsidRDefault="00F468DC" w:rsidP="00F468DC">
      <w:pPr>
        <w:spacing w:after="0"/>
        <w:jc w:val="both"/>
        <w:rPr>
          <w:rFonts w:ascii="&amp;quot" w:eastAsia="Times New Roman" w:hAnsi="&amp;quot" w:cs="Times New Roman"/>
          <w:color w:val="000000"/>
          <w:sz w:val="21"/>
          <w:szCs w:val="21"/>
        </w:rPr>
      </w:pPr>
      <w:r w:rsidRPr="00732C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 результате изучения русской словесности ученик должен:</w:t>
      </w:r>
    </w:p>
    <w:p w:rsidR="00F468DC" w:rsidRPr="00732C87" w:rsidRDefault="00F468DC" w:rsidP="00F468DC">
      <w:pPr>
        <w:spacing w:after="0"/>
        <w:jc w:val="both"/>
        <w:rPr>
          <w:rFonts w:ascii="&amp;quot" w:eastAsia="Times New Roman" w:hAnsi="&amp;quot" w:cs="Times New Roman"/>
          <w:color w:val="000000"/>
          <w:sz w:val="21"/>
          <w:szCs w:val="21"/>
        </w:rPr>
      </w:pPr>
      <w:r w:rsidRPr="00732C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знать/понимать </w:t>
      </w:r>
    </w:p>
    <w:p w:rsidR="00F468DC" w:rsidRPr="00732C87" w:rsidRDefault="00F468DC" w:rsidP="00F468DC">
      <w:pPr>
        <w:numPr>
          <w:ilvl w:val="0"/>
          <w:numId w:val="5"/>
        </w:numPr>
        <w:spacing w:after="0"/>
        <w:ind w:left="0"/>
        <w:jc w:val="both"/>
        <w:rPr>
          <w:rFonts w:ascii="&amp;quot" w:eastAsia="Times New Roman" w:hAnsi="&amp;quot" w:cs="Times New Roman"/>
          <w:color w:val="000000"/>
          <w:sz w:val="21"/>
          <w:szCs w:val="21"/>
        </w:rPr>
      </w:pPr>
      <w:r w:rsidRPr="00732C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идейно-художественное значение средств художественной изобразительности; </w:t>
      </w:r>
    </w:p>
    <w:p w:rsidR="00F468DC" w:rsidRPr="00732C87" w:rsidRDefault="00F468DC" w:rsidP="00F468DC">
      <w:pPr>
        <w:numPr>
          <w:ilvl w:val="0"/>
          <w:numId w:val="6"/>
        </w:numPr>
        <w:spacing w:after="0"/>
        <w:ind w:left="0"/>
        <w:jc w:val="both"/>
        <w:rPr>
          <w:rFonts w:ascii="&amp;quot" w:eastAsia="Times New Roman" w:hAnsi="&amp;quot" w:cs="Times New Roman"/>
          <w:color w:val="000000"/>
          <w:sz w:val="21"/>
          <w:szCs w:val="21"/>
        </w:rPr>
      </w:pPr>
      <w:r w:rsidRPr="00732C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поэтическое значение словесного выражения в произведениях древнерусской литературы и произведениях литературы XVIII , XIX, ХХ вв.; </w:t>
      </w:r>
    </w:p>
    <w:p w:rsidR="00F468DC" w:rsidRPr="00732C87" w:rsidRDefault="00F468DC" w:rsidP="00F468DC">
      <w:pPr>
        <w:numPr>
          <w:ilvl w:val="0"/>
          <w:numId w:val="6"/>
        </w:numPr>
        <w:spacing w:after="0"/>
        <w:ind w:left="0"/>
        <w:jc w:val="both"/>
        <w:rPr>
          <w:rFonts w:ascii="&amp;quot" w:eastAsia="Times New Roman" w:hAnsi="&amp;quot" w:cs="Times New Roman"/>
          <w:color w:val="000000"/>
          <w:sz w:val="21"/>
          <w:szCs w:val="21"/>
        </w:rPr>
      </w:pPr>
      <w:r w:rsidRPr="00732C87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способы выражения авторской позиции в произведениях разных эпох и литературных направлений, разных родов и жанров словесности</w:t>
      </w:r>
      <w:r w:rsidRPr="00732C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; </w:t>
      </w:r>
    </w:p>
    <w:p w:rsidR="00F468DC" w:rsidRPr="00732C87" w:rsidRDefault="00F468DC" w:rsidP="00F468DC">
      <w:pPr>
        <w:numPr>
          <w:ilvl w:val="0"/>
          <w:numId w:val="6"/>
        </w:numPr>
        <w:spacing w:after="0"/>
        <w:ind w:left="0"/>
        <w:jc w:val="both"/>
        <w:rPr>
          <w:rFonts w:ascii="&amp;quot" w:eastAsia="Times New Roman" w:hAnsi="&amp;quot" w:cs="Times New Roman"/>
          <w:color w:val="000000"/>
          <w:sz w:val="21"/>
          <w:szCs w:val="21"/>
        </w:rPr>
      </w:pPr>
      <w:r w:rsidRPr="00732C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произведения словесности как целостное явление, как формы эстетического освоения действительности; </w:t>
      </w:r>
    </w:p>
    <w:p w:rsidR="00F468DC" w:rsidRPr="00732C87" w:rsidRDefault="00F468DC" w:rsidP="00F468DC">
      <w:pPr>
        <w:numPr>
          <w:ilvl w:val="0"/>
          <w:numId w:val="6"/>
        </w:numPr>
        <w:spacing w:after="0"/>
        <w:ind w:left="0"/>
        <w:jc w:val="both"/>
        <w:rPr>
          <w:rFonts w:ascii="&amp;quot" w:eastAsia="Times New Roman" w:hAnsi="&amp;quot" w:cs="Times New Roman"/>
          <w:color w:val="000000"/>
          <w:sz w:val="21"/>
          <w:szCs w:val="21"/>
        </w:rPr>
      </w:pPr>
      <w:r w:rsidRPr="00732C87"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художественное содержание, выраженное в словесной форме произведения;</w:t>
      </w:r>
    </w:p>
    <w:p w:rsidR="00F468DC" w:rsidRPr="00732C87" w:rsidRDefault="00F468DC" w:rsidP="00F468DC">
      <w:pPr>
        <w:numPr>
          <w:ilvl w:val="0"/>
          <w:numId w:val="6"/>
        </w:numPr>
        <w:spacing w:after="0"/>
        <w:ind w:left="0"/>
        <w:jc w:val="both"/>
        <w:rPr>
          <w:rFonts w:ascii="&amp;quot" w:eastAsia="Times New Roman" w:hAnsi="&amp;quot" w:cs="Times New Roman"/>
          <w:color w:val="000000"/>
          <w:sz w:val="21"/>
          <w:szCs w:val="21"/>
        </w:rPr>
      </w:pPr>
      <w:r w:rsidRPr="00732C87">
        <w:rPr>
          <w:rFonts w:ascii="Times New Roman" w:eastAsia="Times New Roman" w:hAnsi="Times New Roman" w:cs="Times New Roman"/>
          <w:color w:val="000000"/>
          <w:sz w:val="24"/>
          <w:szCs w:val="24"/>
        </w:rPr>
        <w:t>значение художественного образа, героя произведения, художественного пространства и художественного времени;</w:t>
      </w:r>
    </w:p>
    <w:p w:rsidR="00F468DC" w:rsidRPr="00732C87" w:rsidRDefault="00F468DC" w:rsidP="00F468DC">
      <w:pPr>
        <w:spacing w:after="0"/>
        <w:jc w:val="both"/>
        <w:rPr>
          <w:rFonts w:ascii="&amp;quot" w:eastAsia="Times New Roman" w:hAnsi="&amp;quot" w:cs="Times New Roman"/>
          <w:color w:val="000000"/>
          <w:sz w:val="21"/>
          <w:szCs w:val="21"/>
        </w:rPr>
      </w:pPr>
      <w:r w:rsidRPr="00732C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уметь </w:t>
      </w:r>
    </w:p>
    <w:p w:rsidR="00F468DC" w:rsidRPr="00732C87" w:rsidRDefault="00F468DC" w:rsidP="00F468DC">
      <w:pPr>
        <w:numPr>
          <w:ilvl w:val="0"/>
          <w:numId w:val="7"/>
        </w:numPr>
        <w:spacing w:after="0"/>
        <w:ind w:left="0"/>
        <w:jc w:val="both"/>
        <w:rPr>
          <w:rFonts w:ascii="&amp;quot" w:eastAsia="Times New Roman" w:hAnsi="&amp;quot" w:cs="Times New Roman"/>
          <w:color w:val="000000"/>
          <w:sz w:val="21"/>
          <w:szCs w:val="21"/>
        </w:rPr>
      </w:pPr>
      <w:r w:rsidRPr="00732C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выражать понимание идеи произведения, в котором употреблены средства художественной изобразительности, в чтении произведения и в рассуждении о нем; </w:t>
      </w:r>
    </w:p>
    <w:p w:rsidR="00F468DC" w:rsidRPr="00732C87" w:rsidRDefault="00F468DC" w:rsidP="00F468DC">
      <w:pPr>
        <w:numPr>
          <w:ilvl w:val="0"/>
          <w:numId w:val="7"/>
        </w:numPr>
        <w:spacing w:after="0"/>
        <w:ind w:left="0"/>
        <w:jc w:val="both"/>
        <w:rPr>
          <w:rFonts w:ascii="&amp;quot" w:eastAsia="Times New Roman" w:hAnsi="&amp;quot" w:cs="Times New Roman"/>
          <w:color w:val="000000"/>
          <w:sz w:val="21"/>
          <w:szCs w:val="21"/>
        </w:rPr>
      </w:pPr>
      <w:r w:rsidRPr="00732C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использовать средства художественной изобразительности языка в собственных устных и письменных высказываниях; определять тему и идею произведения, исходя из внимания к поэтическому слову; </w:t>
      </w:r>
    </w:p>
    <w:p w:rsidR="00F468DC" w:rsidRPr="00732C87" w:rsidRDefault="00F468DC" w:rsidP="00F468DC">
      <w:pPr>
        <w:numPr>
          <w:ilvl w:val="0"/>
          <w:numId w:val="7"/>
        </w:numPr>
        <w:spacing w:after="0"/>
        <w:ind w:left="0"/>
        <w:jc w:val="both"/>
        <w:rPr>
          <w:rFonts w:ascii="&amp;quot" w:eastAsia="Times New Roman" w:hAnsi="&amp;quot" w:cs="Times New Roman"/>
          <w:color w:val="000000"/>
          <w:sz w:val="21"/>
          <w:szCs w:val="21"/>
        </w:rPr>
      </w:pPr>
      <w:r w:rsidRPr="00732C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сопоставлять документальные сведения о реальных событиях и лицах с их изображением в художественном произведении с целью понимания специфики искусства слова; </w:t>
      </w:r>
    </w:p>
    <w:p w:rsidR="00F468DC" w:rsidRPr="00732C87" w:rsidRDefault="00F468DC" w:rsidP="00F468DC">
      <w:pPr>
        <w:numPr>
          <w:ilvl w:val="0"/>
          <w:numId w:val="7"/>
        </w:numPr>
        <w:spacing w:after="0"/>
        <w:ind w:left="0"/>
        <w:jc w:val="both"/>
        <w:rPr>
          <w:rFonts w:ascii="&amp;quot" w:eastAsia="Times New Roman" w:hAnsi="&amp;quot" w:cs="Times New Roman"/>
          <w:color w:val="000000"/>
          <w:sz w:val="21"/>
          <w:szCs w:val="21"/>
        </w:rPr>
      </w:pPr>
      <w:r w:rsidRPr="00732C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сопоставлять изображение реального факта в произведениях разных родов и жанров, разных авторов с целью понимания точки зрения автора; воспринимать художественную правду в произведениях, написанных как в правдоподобной, так и в условной манере; создавать произведения, основанные на жизненных впечатлениях; </w:t>
      </w:r>
    </w:p>
    <w:p w:rsidR="00F468DC" w:rsidRPr="00732C87" w:rsidRDefault="00F468DC" w:rsidP="00F468DC">
      <w:pPr>
        <w:spacing w:after="0"/>
        <w:jc w:val="both"/>
        <w:rPr>
          <w:rFonts w:ascii="&amp;quot" w:eastAsia="Times New Roman" w:hAnsi="&amp;quot" w:cs="Times New Roman"/>
          <w:color w:val="000000"/>
          <w:sz w:val="21"/>
          <w:szCs w:val="21"/>
        </w:rPr>
      </w:pPr>
      <w:proofErr w:type="spellStart"/>
      <w:r w:rsidRPr="00732C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аудирование</w:t>
      </w:r>
      <w:proofErr w:type="spellEnd"/>
      <w:r w:rsidRPr="00732C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чтение</w:t>
      </w:r>
    </w:p>
    <w:p w:rsidR="00F468DC" w:rsidRPr="00732C87" w:rsidRDefault="00F468DC" w:rsidP="00F468DC">
      <w:pPr>
        <w:numPr>
          <w:ilvl w:val="0"/>
          <w:numId w:val="8"/>
        </w:numPr>
        <w:spacing w:after="0"/>
        <w:ind w:left="0"/>
        <w:jc w:val="both"/>
        <w:rPr>
          <w:rFonts w:ascii="&amp;quot" w:eastAsia="Times New Roman" w:hAnsi="&amp;quot" w:cs="Times New Roman"/>
          <w:color w:val="000000"/>
          <w:sz w:val="21"/>
          <w:szCs w:val="21"/>
        </w:rPr>
      </w:pPr>
      <w:r w:rsidRPr="00732C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выразительно читать тексты различной эмоциональной окраски; </w:t>
      </w:r>
    </w:p>
    <w:p w:rsidR="00F468DC" w:rsidRPr="00732C87" w:rsidRDefault="00F468DC" w:rsidP="00F468DC">
      <w:pPr>
        <w:numPr>
          <w:ilvl w:val="0"/>
          <w:numId w:val="8"/>
        </w:numPr>
        <w:spacing w:after="0"/>
        <w:ind w:left="0"/>
        <w:jc w:val="both"/>
        <w:rPr>
          <w:rFonts w:ascii="&amp;quot" w:eastAsia="Times New Roman" w:hAnsi="&amp;quot" w:cs="Times New Roman"/>
          <w:color w:val="000000"/>
          <w:sz w:val="21"/>
          <w:szCs w:val="21"/>
        </w:rPr>
      </w:pPr>
      <w:r w:rsidRPr="00732C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передавать при чтении лирического произведения своеобразие образа-переживания; </w:t>
      </w:r>
    </w:p>
    <w:p w:rsidR="00F468DC" w:rsidRPr="00732C87" w:rsidRDefault="00F468DC" w:rsidP="00F468DC">
      <w:pPr>
        <w:numPr>
          <w:ilvl w:val="0"/>
          <w:numId w:val="8"/>
        </w:numPr>
        <w:spacing w:after="0"/>
        <w:ind w:left="0"/>
        <w:jc w:val="both"/>
        <w:rPr>
          <w:rFonts w:ascii="&amp;quot" w:eastAsia="Times New Roman" w:hAnsi="&amp;quot" w:cs="Times New Roman"/>
          <w:color w:val="000000"/>
          <w:sz w:val="21"/>
          <w:szCs w:val="21"/>
        </w:rPr>
      </w:pPr>
      <w:r w:rsidRPr="00732C8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понимать идею драматического произведения и передавать её в чтении по ролям.</w:t>
      </w:r>
    </w:p>
    <w:p w:rsidR="00F468DC" w:rsidRPr="00732C87" w:rsidRDefault="00F468DC" w:rsidP="00F468DC">
      <w:pPr>
        <w:spacing w:after="0"/>
        <w:jc w:val="both"/>
        <w:rPr>
          <w:rFonts w:ascii="&amp;quot" w:eastAsia="Times New Roman" w:hAnsi="&amp;quot" w:cs="Times New Roman"/>
          <w:color w:val="000000"/>
          <w:sz w:val="21"/>
          <w:szCs w:val="21"/>
        </w:rPr>
      </w:pPr>
      <w:r w:rsidRPr="00732C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говорение и письмо </w:t>
      </w:r>
    </w:p>
    <w:p w:rsidR="00F468DC" w:rsidRPr="00732C87" w:rsidRDefault="00F468DC" w:rsidP="00F468DC">
      <w:pPr>
        <w:numPr>
          <w:ilvl w:val="0"/>
          <w:numId w:val="9"/>
        </w:numPr>
        <w:spacing w:after="0"/>
        <w:ind w:left="0"/>
        <w:jc w:val="both"/>
        <w:rPr>
          <w:rFonts w:ascii="&amp;quot" w:eastAsia="Times New Roman" w:hAnsi="&amp;quot" w:cs="Times New Roman"/>
          <w:color w:val="000000"/>
          <w:sz w:val="21"/>
          <w:szCs w:val="21"/>
        </w:rPr>
      </w:pPr>
      <w:r w:rsidRPr="00732C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применять различные языковые способы выражения мысли и чувства в собственных устных и письменных высказываниях; </w:t>
      </w:r>
    </w:p>
    <w:p w:rsidR="00F468DC" w:rsidRPr="00732C87" w:rsidRDefault="00F468DC" w:rsidP="00F468DC">
      <w:pPr>
        <w:numPr>
          <w:ilvl w:val="0"/>
          <w:numId w:val="9"/>
        </w:numPr>
        <w:spacing w:after="0"/>
        <w:ind w:left="0"/>
        <w:jc w:val="both"/>
        <w:rPr>
          <w:rFonts w:ascii="&amp;quot" w:eastAsia="Times New Roman" w:hAnsi="&amp;quot" w:cs="Times New Roman"/>
          <w:color w:val="000000"/>
          <w:sz w:val="21"/>
          <w:szCs w:val="21"/>
        </w:rPr>
      </w:pPr>
      <w:r w:rsidRPr="00732C87">
        <w:rPr>
          <w:rFonts w:ascii="Times New Roman" w:eastAsia="Times New Roman" w:hAnsi="Times New Roman" w:cs="Times New Roman"/>
          <w:color w:val="000000"/>
          <w:sz w:val="24"/>
          <w:szCs w:val="24"/>
        </w:rPr>
        <w:t>редактировать и совершенствовать текст;</w:t>
      </w:r>
    </w:p>
    <w:p w:rsidR="00F468DC" w:rsidRPr="00732C87" w:rsidRDefault="00F468DC" w:rsidP="00F468DC">
      <w:pPr>
        <w:numPr>
          <w:ilvl w:val="0"/>
          <w:numId w:val="9"/>
        </w:numPr>
        <w:spacing w:after="0"/>
        <w:ind w:left="0"/>
        <w:jc w:val="both"/>
        <w:rPr>
          <w:rFonts w:ascii="&amp;quot" w:eastAsia="Times New Roman" w:hAnsi="&amp;quot" w:cs="Times New Roman"/>
          <w:color w:val="000000"/>
          <w:sz w:val="21"/>
          <w:szCs w:val="21"/>
        </w:rPr>
      </w:pPr>
      <w:r w:rsidRPr="00732C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использовать средства комического изображения в собственных сочинениях; </w:t>
      </w:r>
    </w:p>
    <w:p w:rsidR="00F468DC" w:rsidRPr="00732C87" w:rsidRDefault="00F468DC" w:rsidP="00F468DC">
      <w:pPr>
        <w:numPr>
          <w:ilvl w:val="0"/>
          <w:numId w:val="9"/>
        </w:numPr>
        <w:spacing w:after="0"/>
        <w:ind w:left="0"/>
        <w:jc w:val="both"/>
        <w:rPr>
          <w:rFonts w:ascii="&amp;quot" w:eastAsia="Times New Roman" w:hAnsi="&amp;quot" w:cs="Times New Roman"/>
          <w:color w:val="000000"/>
          <w:sz w:val="21"/>
          <w:szCs w:val="21"/>
        </w:rPr>
      </w:pPr>
      <w:r w:rsidRPr="00732C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создавать собственные высказывания, отвечающие требованиям текста; </w:t>
      </w:r>
    </w:p>
    <w:p w:rsidR="00F468DC" w:rsidRPr="00732C87" w:rsidRDefault="00F468DC" w:rsidP="00F468DC">
      <w:pPr>
        <w:numPr>
          <w:ilvl w:val="0"/>
          <w:numId w:val="9"/>
        </w:numPr>
        <w:spacing w:after="0"/>
        <w:ind w:left="0"/>
        <w:jc w:val="both"/>
        <w:rPr>
          <w:rFonts w:ascii="&amp;quot" w:eastAsia="Times New Roman" w:hAnsi="&amp;quot" w:cs="Times New Roman"/>
          <w:color w:val="000000"/>
          <w:sz w:val="21"/>
          <w:szCs w:val="21"/>
        </w:rPr>
      </w:pPr>
      <w:r w:rsidRPr="00732C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создавать собственное произведение, употребляя различные средства выражения идеи; создавать прозу, стихи и драматические произведения, используя различные способы выражения идеи; </w:t>
      </w:r>
    </w:p>
    <w:p w:rsidR="00F468DC" w:rsidRPr="00732C87" w:rsidRDefault="00F468DC" w:rsidP="00F468DC">
      <w:pPr>
        <w:numPr>
          <w:ilvl w:val="0"/>
          <w:numId w:val="9"/>
        </w:numPr>
        <w:spacing w:after="0"/>
        <w:ind w:left="0"/>
        <w:jc w:val="both"/>
        <w:rPr>
          <w:rFonts w:ascii="&amp;quot" w:eastAsia="Times New Roman" w:hAnsi="&amp;quot" w:cs="Times New Roman"/>
          <w:color w:val="000000"/>
          <w:sz w:val="21"/>
          <w:szCs w:val="21"/>
        </w:rPr>
      </w:pPr>
      <w:r w:rsidRPr="00732C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анализировать прозу, стихи, драматическое произведение; </w:t>
      </w:r>
    </w:p>
    <w:p w:rsidR="00F468DC" w:rsidRPr="00732C87" w:rsidRDefault="00F468DC" w:rsidP="00F468DC">
      <w:pPr>
        <w:numPr>
          <w:ilvl w:val="0"/>
          <w:numId w:val="9"/>
        </w:numPr>
        <w:spacing w:after="0"/>
        <w:ind w:left="0"/>
        <w:jc w:val="both"/>
        <w:rPr>
          <w:rFonts w:ascii="&amp;quot" w:eastAsia="Times New Roman" w:hAnsi="&amp;quot" w:cs="Times New Roman"/>
          <w:color w:val="000000"/>
          <w:sz w:val="21"/>
          <w:szCs w:val="21"/>
        </w:rPr>
      </w:pPr>
      <w:r w:rsidRPr="00732C87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создавать собственное произведение с использованием традиций;</w:t>
      </w:r>
    </w:p>
    <w:p w:rsidR="00F468DC" w:rsidRPr="00732C87" w:rsidRDefault="00F468DC" w:rsidP="00F468DC">
      <w:pPr>
        <w:spacing w:after="0"/>
        <w:jc w:val="both"/>
        <w:rPr>
          <w:rFonts w:ascii="&amp;quot" w:eastAsia="Times New Roman" w:hAnsi="&amp;quot" w:cs="Times New Roman"/>
          <w:color w:val="000000"/>
          <w:sz w:val="21"/>
          <w:szCs w:val="21"/>
        </w:rPr>
      </w:pPr>
      <w:r w:rsidRPr="00732C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732C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</w:t>
      </w:r>
      <w:proofErr w:type="gramEnd"/>
      <w:r w:rsidRPr="00732C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:rsidR="00F468DC" w:rsidRPr="00732C87" w:rsidRDefault="00F468DC" w:rsidP="00F468DC">
      <w:pPr>
        <w:numPr>
          <w:ilvl w:val="0"/>
          <w:numId w:val="10"/>
        </w:numPr>
        <w:spacing w:after="0"/>
        <w:ind w:left="0"/>
        <w:jc w:val="both"/>
        <w:rPr>
          <w:rFonts w:ascii="&amp;quot" w:eastAsia="Times New Roman" w:hAnsi="&amp;quot" w:cs="Times New Roman"/>
          <w:color w:val="000000"/>
          <w:sz w:val="21"/>
          <w:szCs w:val="21"/>
        </w:rPr>
      </w:pPr>
      <w:r w:rsidRPr="00732C87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осознания значения произведений словесности в жизни человека и общества;</w:t>
      </w:r>
    </w:p>
    <w:p w:rsidR="00F468DC" w:rsidRPr="00732C87" w:rsidRDefault="00F468DC" w:rsidP="00F468DC">
      <w:pPr>
        <w:numPr>
          <w:ilvl w:val="0"/>
          <w:numId w:val="10"/>
        </w:numPr>
        <w:spacing w:after="0"/>
        <w:ind w:left="0"/>
        <w:jc w:val="both"/>
        <w:rPr>
          <w:rFonts w:ascii="&amp;quot" w:eastAsia="Times New Roman" w:hAnsi="&amp;quot" w:cs="Times New Roman"/>
          <w:color w:val="000000"/>
          <w:sz w:val="21"/>
          <w:szCs w:val="21"/>
        </w:rPr>
      </w:pPr>
      <w:r w:rsidRPr="00732C87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творческого овладения богатствами родного языка в освоении духовного опыта человечества</w:t>
      </w:r>
    </w:p>
    <w:p w:rsidR="00F468DC" w:rsidRPr="00FC0201" w:rsidRDefault="00F468DC" w:rsidP="00F468DC">
      <w:pPr>
        <w:spacing w:after="0"/>
        <w:rPr>
          <w:rFonts w:ascii="Times New Roman" w:hAnsi="Times New Roman" w:cs="Times New Roman"/>
          <w:b/>
          <w:i/>
          <w:sz w:val="28"/>
          <w:szCs w:val="24"/>
        </w:rPr>
      </w:pPr>
    </w:p>
    <w:p w:rsidR="00F468DC" w:rsidRDefault="00F468DC" w:rsidP="00F468DC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F468DC" w:rsidRDefault="00F468DC" w:rsidP="00F468DC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F468DC" w:rsidRDefault="00F468DC" w:rsidP="00F468DC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F468DC" w:rsidRDefault="00F468DC" w:rsidP="00F468DC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52A71">
        <w:rPr>
          <w:rFonts w:ascii="Times New Roman" w:hAnsi="Times New Roman" w:cs="Times New Roman"/>
          <w:b/>
          <w:sz w:val="28"/>
          <w:szCs w:val="24"/>
        </w:rPr>
        <w:t xml:space="preserve">Содержание учебного курса </w:t>
      </w:r>
    </w:p>
    <w:p w:rsidR="00F468DC" w:rsidRPr="00F468DC" w:rsidRDefault="00F468DC" w:rsidP="00F468D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68DC">
        <w:rPr>
          <w:rFonts w:ascii="Times New Roman" w:eastAsia="Times New Roman" w:hAnsi="Times New Roman" w:cs="Times New Roman"/>
          <w:b/>
          <w:sz w:val="24"/>
          <w:szCs w:val="24"/>
        </w:rPr>
        <w:t>9 класс</w:t>
      </w:r>
    </w:p>
    <w:p w:rsidR="00F468DC" w:rsidRPr="00F468DC" w:rsidRDefault="00F468DC" w:rsidP="00F468DC">
      <w:pPr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468DC">
        <w:rPr>
          <w:rFonts w:ascii="Times New Roman" w:eastAsia="Times New Roman" w:hAnsi="Times New Roman" w:cs="Times New Roman"/>
          <w:i/>
          <w:sz w:val="24"/>
          <w:szCs w:val="24"/>
        </w:rPr>
        <w:t>Средства художественной изобразительности (22 ч.)</w:t>
      </w:r>
    </w:p>
    <w:p w:rsidR="00F468DC" w:rsidRPr="00F468DC" w:rsidRDefault="00F468DC" w:rsidP="00F468D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68DC">
        <w:rPr>
          <w:rFonts w:ascii="Times New Roman" w:eastAsia="Times New Roman" w:hAnsi="Times New Roman" w:cs="Times New Roman"/>
          <w:sz w:val="24"/>
          <w:szCs w:val="24"/>
        </w:rPr>
        <w:t>Своеобразие материала словесности. Значение средств художественной выразительности. Эпитет.  Сравнение и способы его словесного выражения</w:t>
      </w:r>
      <w:proofErr w:type="gramStart"/>
      <w:r w:rsidRPr="00F468DC">
        <w:rPr>
          <w:rFonts w:ascii="Times New Roman" w:eastAsia="Times New Roman" w:hAnsi="Times New Roman" w:cs="Times New Roman"/>
          <w:sz w:val="24"/>
          <w:szCs w:val="24"/>
        </w:rPr>
        <w:t xml:space="preserve">.. </w:t>
      </w:r>
      <w:proofErr w:type="gramEnd"/>
      <w:r w:rsidRPr="00F468DC">
        <w:rPr>
          <w:rFonts w:ascii="Times New Roman" w:eastAsia="Times New Roman" w:hAnsi="Times New Roman" w:cs="Times New Roman"/>
          <w:sz w:val="24"/>
          <w:szCs w:val="24"/>
        </w:rPr>
        <w:t>Параллелизм. Развернутое сравнение. Олицетворение. Аллегория. Символ. Гипербола. Фантастика. Парадокс. Алогизм. Гротеск. Бурлеск.  «Макаронический» стиль. Этимологизация. Внутренняя форма слова. Этимологизация в произведении словесности. Народная этимология. Игра слов. Ассоциативность языковых средств. Ассоциативность сюжетов, образов, тем. Квипрокво.</w:t>
      </w:r>
    </w:p>
    <w:p w:rsidR="00F468DC" w:rsidRPr="00F468DC" w:rsidRDefault="00F468DC" w:rsidP="00F468DC">
      <w:pPr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468DC">
        <w:rPr>
          <w:rFonts w:ascii="Times New Roman" w:eastAsia="Times New Roman" w:hAnsi="Times New Roman" w:cs="Times New Roman"/>
          <w:i/>
          <w:sz w:val="24"/>
          <w:szCs w:val="24"/>
        </w:rPr>
        <w:t>Жизненный факт и поэтическое слово (10 ч.)</w:t>
      </w:r>
    </w:p>
    <w:p w:rsidR="00F468DC" w:rsidRPr="00F468DC" w:rsidRDefault="00F468DC" w:rsidP="00F468D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68DC">
        <w:rPr>
          <w:rFonts w:ascii="Times New Roman" w:eastAsia="Times New Roman" w:hAnsi="Times New Roman" w:cs="Times New Roman"/>
          <w:sz w:val="24"/>
          <w:szCs w:val="24"/>
        </w:rPr>
        <w:t xml:space="preserve"> Прямое и поэтическое значение слова.  Объект и предмет изображения. Идея произведения.  Претворение жизненных впечатлений в явление искусств слова.  Прототип и литературный герой.  Выражение точки зрения писателя в эпическом произведении.  Выражение точки зрения писателя в лирике.  Правдоподобное и условное изображение.</w:t>
      </w:r>
    </w:p>
    <w:p w:rsidR="00F468DC" w:rsidRPr="00F468DC" w:rsidRDefault="00F468DC" w:rsidP="00F468DC">
      <w:pPr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468DC">
        <w:rPr>
          <w:rFonts w:ascii="Times New Roman" w:eastAsia="Times New Roman" w:hAnsi="Times New Roman" w:cs="Times New Roman"/>
          <w:i/>
          <w:sz w:val="24"/>
          <w:szCs w:val="24"/>
        </w:rPr>
        <w:t>Историческая жизнь поэтического слова (21 ч.)</w:t>
      </w:r>
    </w:p>
    <w:p w:rsidR="00F468DC" w:rsidRPr="00F468DC" w:rsidRDefault="00F468DC" w:rsidP="00F468D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68DC">
        <w:rPr>
          <w:rFonts w:ascii="Times New Roman" w:eastAsia="Times New Roman" w:hAnsi="Times New Roman" w:cs="Times New Roman"/>
          <w:sz w:val="24"/>
          <w:szCs w:val="24"/>
        </w:rPr>
        <w:t xml:space="preserve"> Принципы изображения действительности и поэтическое слово. Старославянский, древнерусский и церковнославянский языки. Средства художественной изобразительности языка древнерусской словесности. Этикет и канон. Повести петровского времени. Система жанров и особенности языка произведений классицизма.</w:t>
      </w:r>
    </w:p>
    <w:p w:rsidR="00F468DC" w:rsidRPr="00F468DC" w:rsidRDefault="00F468DC" w:rsidP="00F468D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68DC">
        <w:rPr>
          <w:rFonts w:ascii="Times New Roman" w:eastAsia="Times New Roman" w:hAnsi="Times New Roman" w:cs="Times New Roman"/>
          <w:sz w:val="24"/>
          <w:szCs w:val="24"/>
        </w:rPr>
        <w:t xml:space="preserve"> Теория трех штилей </w:t>
      </w:r>
      <w:proofErr w:type="spellStart"/>
      <w:r w:rsidRPr="00F468DC">
        <w:rPr>
          <w:rFonts w:ascii="Times New Roman" w:eastAsia="Times New Roman" w:hAnsi="Times New Roman" w:cs="Times New Roman"/>
          <w:sz w:val="24"/>
          <w:szCs w:val="24"/>
        </w:rPr>
        <w:t>М.В.Ломоносова</w:t>
      </w:r>
      <w:proofErr w:type="spellEnd"/>
      <w:r w:rsidRPr="00F468DC">
        <w:rPr>
          <w:rFonts w:ascii="Times New Roman" w:eastAsia="Times New Roman" w:hAnsi="Times New Roman" w:cs="Times New Roman"/>
          <w:sz w:val="24"/>
          <w:szCs w:val="24"/>
        </w:rPr>
        <w:t xml:space="preserve">. Средства художественной изобразительности языка </w:t>
      </w:r>
      <w:proofErr w:type="spellStart"/>
      <w:r w:rsidRPr="00F468DC">
        <w:rPr>
          <w:rFonts w:ascii="Times New Roman" w:eastAsia="Times New Roman" w:hAnsi="Times New Roman" w:cs="Times New Roman"/>
          <w:sz w:val="24"/>
          <w:szCs w:val="24"/>
        </w:rPr>
        <w:t>М.В.Ломоносова</w:t>
      </w:r>
      <w:proofErr w:type="spellEnd"/>
      <w:r w:rsidRPr="00F468DC">
        <w:rPr>
          <w:rFonts w:ascii="Times New Roman" w:eastAsia="Times New Roman" w:hAnsi="Times New Roman" w:cs="Times New Roman"/>
          <w:sz w:val="24"/>
          <w:szCs w:val="24"/>
        </w:rPr>
        <w:t xml:space="preserve">. Новаторство </w:t>
      </w:r>
      <w:proofErr w:type="spellStart"/>
      <w:r w:rsidRPr="00F468DC">
        <w:rPr>
          <w:rFonts w:ascii="Times New Roman" w:eastAsia="Times New Roman" w:hAnsi="Times New Roman" w:cs="Times New Roman"/>
          <w:sz w:val="24"/>
          <w:szCs w:val="24"/>
        </w:rPr>
        <w:t>Г.Р.Державина</w:t>
      </w:r>
      <w:proofErr w:type="spellEnd"/>
      <w:r w:rsidRPr="00F468DC">
        <w:rPr>
          <w:rFonts w:ascii="Times New Roman" w:eastAsia="Times New Roman" w:hAnsi="Times New Roman" w:cs="Times New Roman"/>
          <w:sz w:val="24"/>
          <w:szCs w:val="24"/>
        </w:rPr>
        <w:t>. Изображение жизни и слово в искусстве сентиментализма. Изображение жизни и слово в искусстве романтизма.</w:t>
      </w:r>
    </w:p>
    <w:p w:rsidR="00F468DC" w:rsidRPr="00F468DC" w:rsidRDefault="00F468DC" w:rsidP="00F468D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68DC">
        <w:rPr>
          <w:rFonts w:ascii="Times New Roman" w:eastAsia="Times New Roman" w:hAnsi="Times New Roman" w:cs="Times New Roman"/>
          <w:sz w:val="24"/>
          <w:szCs w:val="24"/>
        </w:rPr>
        <w:t xml:space="preserve"> Поэтические открытия </w:t>
      </w:r>
      <w:proofErr w:type="spellStart"/>
      <w:r w:rsidRPr="00F468DC">
        <w:rPr>
          <w:rFonts w:ascii="Times New Roman" w:eastAsia="Times New Roman" w:hAnsi="Times New Roman" w:cs="Times New Roman"/>
          <w:sz w:val="24"/>
          <w:szCs w:val="24"/>
        </w:rPr>
        <w:t>В.А.Жуковского</w:t>
      </w:r>
      <w:proofErr w:type="spellEnd"/>
      <w:r w:rsidRPr="00F468DC">
        <w:rPr>
          <w:rFonts w:ascii="Times New Roman" w:eastAsia="Times New Roman" w:hAnsi="Times New Roman" w:cs="Times New Roman"/>
          <w:sz w:val="24"/>
          <w:szCs w:val="24"/>
        </w:rPr>
        <w:t xml:space="preserve">. Романтический стиль </w:t>
      </w:r>
      <w:proofErr w:type="spellStart"/>
      <w:r w:rsidRPr="00F468DC">
        <w:rPr>
          <w:rFonts w:ascii="Times New Roman" w:eastAsia="Times New Roman" w:hAnsi="Times New Roman" w:cs="Times New Roman"/>
          <w:sz w:val="24"/>
          <w:szCs w:val="24"/>
        </w:rPr>
        <w:t>А.С.Пушкина</w:t>
      </w:r>
      <w:proofErr w:type="spellEnd"/>
      <w:r w:rsidRPr="00F468D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468DC" w:rsidRPr="00F468DC" w:rsidRDefault="00F468DC" w:rsidP="00F468D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68D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Слово в реалистическом произведении. Отбор, изображение и оценка явлений жизни в искусстве реализма. Полифония. Авторская индивидуальность. </w:t>
      </w:r>
    </w:p>
    <w:p w:rsidR="00F468DC" w:rsidRPr="00F468DC" w:rsidRDefault="00F468DC" w:rsidP="00F468DC">
      <w:pPr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468DC">
        <w:rPr>
          <w:rFonts w:ascii="Times New Roman" w:eastAsia="Times New Roman" w:hAnsi="Times New Roman" w:cs="Times New Roman"/>
          <w:i/>
          <w:sz w:val="24"/>
          <w:szCs w:val="24"/>
        </w:rPr>
        <w:t>Произведение искусства слова как единого художественного содержания и его словесного выражения. (6 ч.)</w:t>
      </w:r>
    </w:p>
    <w:p w:rsidR="00F468DC" w:rsidRPr="00F468DC" w:rsidRDefault="00F468DC" w:rsidP="00F468D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68DC">
        <w:rPr>
          <w:rFonts w:ascii="Times New Roman" w:eastAsia="Times New Roman" w:hAnsi="Times New Roman" w:cs="Times New Roman"/>
          <w:sz w:val="24"/>
          <w:szCs w:val="24"/>
        </w:rPr>
        <w:t xml:space="preserve">Художественный образ. Художественная действительность. «Приращение смысла» слова. Отбор и организация словесного материала. Образность языка в произведении. Эстетическая функция языка. </w:t>
      </w:r>
      <w:proofErr w:type="spellStart"/>
      <w:r w:rsidRPr="00F468DC">
        <w:rPr>
          <w:rFonts w:ascii="Times New Roman" w:eastAsia="Times New Roman" w:hAnsi="Times New Roman" w:cs="Times New Roman"/>
          <w:sz w:val="24"/>
          <w:szCs w:val="24"/>
        </w:rPr>
        <w:t>Хронотоп</w:t>
      </w:r>
      <w:proofErr w:type="spellEnd"/>
      <w:r w:rsidRPr="00F468DC">
        <w:rPr>
          <w:rFonts w:ascii="Times New Roman" w:eastAsia="Times New Roman" w:hAnsi="Times New Roman" w:cs="Times New Roman"/>
          <w:sz w:val="24"/>
          <w:szCs w:val="24"/>
        </w:rPr>
        <w:t xml:space="preserve"> в сказке. </w:t>
      </w:r>
      <w:proofErr w:type="spellStart"/>
      <w:r w:rsidRPr="00F468DC">
        <w:rPr>
          <w:rFonts w:ascii="Times New Roman" w:eastAsia="Times New Roman" w:hAnsi="Times New Roman" w:cs="Times New Roman"/>
          <w:sz w:val="24"/>
          <w:szCs w:val="24"/>
        </w:rPr>
        <w:t>Хронотоп</w:t>
      </w:r>
      <w:proofErr w:type="spellEnd"/>
      <w:r w:rsidRPr="00F468DC">
        <w:rPr>
          <w:rFonts w:ascii="Times New Roman" w:eastAsia="Times New Roman" w:hAnsi="Times New Roman" w:cs="Times New Roman"/>
          <w:sz w:val="24"/>
          <w:szCs w:val="24"/>
        </w:rPr>
        <w:t xml:space="preserve"> в эпическом произведении. </w:t>
      </w:r>
      <w:proofErr w:type="spellStart"/>
      <w:r w:rsidRPr="00F468DC">
        <w:rPr>
          <w:rFonts w:ascii="Times New Roman" w:eastAsia="Times New Roman" w:hAnsi="Times New Roman" w:cs="Times New Roman"/>
          <w:sz w:val="24"/>
          <w:szCs w:val="24"/>
        </w:rPr>
        <w:t>Хронотоп</w:t>
      </w:r>
      <w:proofErr w:type="spellEnd"/>
      <w:r w:rsidRPr="00F468DC">
        <w:rPr>
          <w:rFonts w:ascii="Times New Roman" w:eastAsia="Times New Roman" w:hAnsi="Times New Roman" w:cs="Times New Roman"/>
          <w:sz w:val="24"/>
          <w:szCs w:val="24"/>
        </w:rPr>
        <w:t xml:space="preserve"> в лирическом произведении.  </w:t>
      </w:r>
      <w:proofErr w:type="spellStart"/>
      <w:r w:rsidRPr="00F468DC">
        <w:rPr>
          <w:rFonts w:ascii="Times New Roman" w:eastAsia="Times New Roman" w:hAnsi="Times New Roman" w:cs="Times New Roman"/>
          <w:sz w:val="24"/>
          <w:szCs w:val="24"/>
        </w:rPr>
        <w:t>Хронотоп</w:t>
      </w:r>
      <w:proofErr w:type="spellEnd"/>
      <w:r w:rsidRPr="00F468DC">
        <w:rPr>
          <w:rFonts w:ascii="Times New Roman" w:eastAsia="Times New Roman" w:hAnsi="Times New Roman" w:cs="Times New Roman"/>
          <w:sz w:val="24"/>
          <w:szCs w:val="24"/>
        </w:rPr>
        <w:t xml:space="preserve"> в драматическом произведении.</w:t>
      </w:r>
    </w:p>
    <w:p w:rsidR="00F468DC" w:rsidRPr="00F468DC" w:rsidRDefault="00F468DC" w:rsidP="00F468D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68DC">
        <w:rPr>
          <w:rFonts w:ascii="Times New Roman" w:eastAsia="Times New Roman" w:hAnsi="Times New Roman" w:cs="Times New Roman"/>
          <w:sz w:val="24"/>
          <w:szCs w:val="24"/>
        </w:rPr>
        <w:t xml:space="preserve"> Идеализация и реальность в изображении человека.  Герой эпического произведения как средство выражения художественного содержания. Герой лирического произведения как средство выражения художественного содержания.  Герой драматического произведения как средство выражения художественного содержания.</w:t>
      </w:r>
    </w:p>
    <w:p w:rsidR="00F468DC" w:rsidRPr="00F468DC" w:rsidRDefault="00F468DC" w:rsidP="00F468DC">
      <w:pPr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468DC">
        <w:rPr>
          <w:rFonts w:ascii="Times New Roman" w:eastAsia="Times New Roman" w:hAnsi="Times New Roman" w:cs="Times New Roman"/>
          <w:i/>
          <w:sz w:val="24"/>
          <w:szCs w:val="24"/>
        </w:rPr>
        <w:t>Произведение словесности в истории культуры (6 ч.)</w:t>
      </w:r>
    </w:p>
    <w:p w:rsidR="00F468DC" w:rsidRDefault="00F468DC" w:rsidP="00F468D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F468DC">
        <w:rPr>
          <w:rFonts w:ascii="Times New Roman" w:eastAsia="Times New Roman" w:hAnsi="Times New Roman" w:cs="Times New Roman"/>
          <w:sz w:val="24"/>
          <w:szCs w:val="24"/>
        </w:rPr>
        <w:t>Значение перевода произведений на другой язык. Индивидуальность переводчика. Традиции и новаторство. Смена старого новым. «Вечные» образы. Значение художественной словесности в развитии языка.</w:t>
      </w:r>
      <w:r w:rsidRPr="00F468DC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</w:p>
    <w:p w:rsidR="00F468DC" w:rsidRDefault="00F468DC" w:rsidP="00F468D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F468DC" w:rsidRPr="00F468DC" w:rsidRDefault="00F468DC" w:rsidP="00F468D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F468DC">
        <w:rPr>
          <w:rFonts w:ascii="Times New Roman" w:eastAsia="Times New Roman" w:hAnsi="Times New Roman" w:cs="Times New Roman"/>
          <w:b/>
          <w:sz w:val="24"/>
          <w:szCs w:val="28"/>
        </w:rPr>
        <w:t>Тематическое планирование</w:t>
      </w:r>
    </w:p>
    <w:p w:rsidR="00F468DC" w:rsidRPr="00F468DC" w:rsidRDefault="00F468DC" w:rsidP="00F468DC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8"/>
        </w:rPr>
      </w:pPr>
      <w:r w:rsidRPr="00F468DC">
        <w:rPr>
          <w:rFonts w:ascii="Times New Roman" w:eastAsia="Times New Roman" w:hAnsi="Times New Roman" w:cs="Times New Roman"/>
          <w:b/>
          <w:i/>
          <w:sz w:val="24"/>
          <w:szCs w:val="28"/>
        </w:rPr>
        <w:t>9 класс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7664"/>
        <w:gridCol w:w="1373"/>
      </w:tblGrid>
      <w:tr w:rsidR="00F468DC" w:rsidRPr="00F468DC" w:rsidTr="0082001D">
        <w:tc>
          <w:tcPr>
            <w:tcW w:w="534" w:type="dxa"/>
          </w:tcPr>
          <w:p w:rsidR="00F468DC" w:rsidRPr="00F468DC" w:rsidRDefault="00F468DC" w:rsidP="00F468D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F468DC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7664" w:type="dxa"/>
            <w:shd w:val="clear" w:color="auto" w:fill="auto"/>
          </w:tcPr>
          <w:p w:rsidR="00F468DC" w:rsidRPr="00F468DC" w:rsidRDefault="00F468DC" w:rsidP="00F468D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F468DC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Содержание</w:t>
            </w:r>
          </w:p>
        </w:tc>
        <w:tc>
          <w:tcPr>
            <w:tcW w:w="1373" w:type="dxa"/>
            <w:shd w:val="clear" w:color="auto" w:fill="auto"/>
          </w:tcPr>
          <w:p w:rsidR="00F468DC" w:rsidRPr="00F468DC" w:rsidRDefault="00F468DC" w:rsidP="00F468D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F468DC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Кол-во часов</w:t>
            </w:r>
          </w:p>
        </w:tc>
      </w:tr>
      <w:tr w:rsidR="00F468DC" w:rsidRPr="00F468DC" w:rsidTr="0082001D">
        <w:tc>
          <w:tcPr>
            <w:tcW w:w="534" w:type="dxa"/>
          </w:tcPr>
          <w:p w:rsidR="00F468DC" w:rsidRPr="00F468DC" w:rsidRDefault="00F468DC" w:rsidP="00F468D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468DC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7664" w:type="dxa"/>
            <w:shd w:val="clear" w:color="auto" w:fill="auto"/>
          </w:tcPr>
          <w:p w:rsidR="00F468DC" w:rsidRPr="00F468DC" w:rsidRDefault="00F468DC" w:rsidP="00F468D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468DC">
              <w:rPr>
                <w:rFonts w:ascii="Times New Roman" w:eastAsia="Times New Roman" w:hAnsi="Times New Roman" w:cs="Times New Roman"/>
                <w:sz w:val="24"/>
                <w:szCs w:val="28"/>
              </w:rPr>
              <w:t>Средства художественной изобразительности</w:t>
            </w:r>
          </w:p>
        </w:tc>
        <w:tc>
          <w:tcPr>
            <w:tcW w:w="1373" w:type="dxa"/>
            <w:shd w:val="clear" w:color="auto" w:fill="auto"/>
          </w:tcPr>
          <w:p w:rsidR="00F468DC" w:rsidRPr="00F468DC" w:rsidRDefault="00F468DC" w:rsidP="00F468D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468DC">
              <w:rPr>
                <w:rFonts w:ascii="Times New Roman" w:eastAsia="Times New Roman" w:hAnsi="Times New Roman" w:cs="Times New Roman"/>
                <w:sz w:val="24"/>
                <w:szCs w:val="28"/>
              </w:rPr>
              <w:t>22</w:t>
            </w:r>
          </w:p>
        </w:tc>
      </w:tr>
      <w:tr w:rsidR="00F468DC" w:rsidRPr="00F468DC" w:rsidTr="0082001D">
        <w:tc>
          <w:tcPr>
            <w:tcW w:w="534" w:type="dxa"/>
          </w:tcPr>
          <w:p w:rsidR="00F468DC" w:rsidRPr="00F468DC" w:rsidRDefault="00F468DC" w:rsidP="00F468D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468DC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664" w:type="dxa"/>
            <w:shd w:val="clear" w:color="auto" w:fill="auto"/>
          </w:tcPr>
          <w:p w:rsidR="00F468DC" w:rsidRPr="00F468DC" w:rsidRDefault="00F468DC" w:rsidP="00F468D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468DC">
              <w:rPr>
                <w:rFonts w:ascii="Times New Roman" w:eastAsia="Times New Roman" w:hAnsi="Times New Roman" w:cs="Times New Roman"/>
                <w:sz w:val="24"/>
                <w:szCs w:val="28"/>
              </w:rPr>
              <w:t>Жизненный факт и поэтическое слово</w:t>
            </w:r>
          </w:p>
        </w:tc>
        <w:tc>
          <w:tcPr>
            <w:tcW w:w="1373" w:type="dxa"/>
            <w:shd w:val="clear" w:color="auto" w:fill="auto"/>
          </w:tcPr>
          <w:p w:rsidR="00F468DC" w:rsidRPr="00F468DC" w:rsidRDefault="00F468DC" w:rsidP="00F468D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468DC">
              <w:rPr>
                <w:rFonts w:ascii="Times New Roman" w:eastAsia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F468DC" w:rsidRPr="00F468DC" w:rsidTr="0082001D">
        <w:tc>
          <w:tcPr>
            <w:tcW w:w="534" w:type="dxa"/>
          </w:tcPr>
          <w:p w:rsidR="00F468DC" w:rsidRPr="00F468DC" w:rsidRDefault="00F468DC" w:rsidP="00F468D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468DC">
              <w:rPr>
                <w:rFonts w:ascii="Times New Roman" w:eastAsia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7664" w:type="dxa"/>
            <w:shd w:val="clear" w:color="auto" w:fill="auto"/>
          </w:tcPr>
          <w:p w:rsidR="00F468DC" w:rsidRPr="00F468DC" w:rsidRDefault="00F468DC" w:rsidP="00F468D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468DC">
              <w:rPr>
                <w:rFonts w:ascii="Times New Roman" w:eastAsia="Times New Roman" w:hAnsi="Times New Roman" w:cs="Times New Roman"/>
                <w:sz w:val="24"/>
                <w:szCs w:val="28"/>
              </w:rPr>
              <w:t>Историческая жизнь поэтического слова</w:t>
            </w:r>
          </w:p>
        </w:tc>
        <w:tc>
          <w:tcPr>
            <w:tcW w:w="1373" w:type="dxa"/>
            <w:shd w:val="clear" w:color="auto" w:fill="auto"/>
          </w:tcPr>
          <w:p w:rsidR="00F468DC" w:rsidRPr="00F468DC" w:rsidRDefault="00F468DC" w:rsidP="00F468D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468DC">
              <w:rPr>
                <w:rFonts w:ascii="Times New Roman" w:eastAsia="Times New Roman" w:hAnsi="Times New Roman" w:cs="Times New Roman"/>
                <w:sz w:val="24"/>
                <w:szCs w:val="28"/>
              </w:rPr>
              <w:t>21</w:t>
            </w:r>
          </w:p>
        </w:tc>
      </w:tr>
      <w:tr w:rsidR="00F468DC" w:rsidRPr="00F468DC" w:rsidTr="0082001D">
        <w:tc>
          <w:tcPr>
            <w:tcW w:w="534" w:type="dxa"/>
          </w:tcPr>
          <w:p w:rsidR="00F468DC" w:rsidRPr="00F468DC" w:rsidRDefault="00F468DC" w:rsidP="00F468D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468DC">
              <w:rPr>
                <w:rFonts w:ascii="Times New Roman" w:eastAsia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7664" w:type="dxa"/>
            <w:shd w:val="clear" w:color="auto" w:fill="auto"/>
          </w:tcPr>
          <w:p w:rsidR="00F468DC" w:rsidRPr="00F468DC" w:rsidRDefault="00F468DC" w:rsidP="00F468D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468DC">
              <w:rPr>
                <w:rFonts w:ascii="Times New Roman" w:eastAsia="Times New Roman" w:hAnsi="Times New Roman" w:cs="Times New Roman"/>
                <w:sz w:val="24"/>
                <w:szCs w:val="28"/>
              </w:rPr>
              <w:t>Произведение искусства слова как единство художественного содержания и его словесного выражения</w:t>
            </w:r>
          </w:p>
        </w:tc>
        <w:tc>
          <w:tcPr>
            <w:tcW w:w="1373" w:type="dxa"/>
            <w:shd w:val="clear" w:color="auto" w:fill="auto"/>
          </w:tcPr>
          <w:p w:rsidR="00F468DC" w:rsidRPr="00F468DC" w:rsidRDefault="00F468DC" w:rsidP="00F468D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468DC">
              <w:rPr>
                <w:rFonts w:ascii="Times New Roman" w:eastAsia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F468DC" w:rsidRPr="00F468DC" w:rsidTr="0082001D">
        <w:tc>
          <w:tcPr>
            <w:tcW w:w="534" w:type="dxa"/>
          </w:tcPr>
          <w:p w:rsidR="00F468DC" w:rsidRPr="00F468DC" w:rsidRDefault="00F468DC" w:rsidP="00F468D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468DC">
              <w:rPr>
                <w:rFonts w:ascii="Times New Roman" w:eastAsia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7664" w:type="dxa"/>
            <w:shd w:val="clear" w:color="auto" w:fill="auto"/>
          </w:tcPr>
          <w:p w:rsidR="00F468DC" w:rsidRPr="00F468DC" w:rsidRDefault="00F468DC" w:rsidP="00F468D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468DC">
              <w:rPr>
                <w:rFonts w:ascii="Times New Roman" w:eastAsia="Times New Roman" w:hAnsi="Times New Roman" w:cs="Times New Roman"/>
                <w:sz w:val="24"/>
                <w:szCs w:val="28"/>
              </w:rPr>
              <w:t>Произведения словесности в истории культуры</w:t>
            </w:r>
          </w:p>
        </w:tc>
        <w:tc>
          <w:tcPr>
            <w:tcW w:w="1373" w:type="dxa"/>
            <w:shd w:val="clear" w:color="auto" w:fill="auto"/>
          </w:tcPr>
          <w:p w:rsidR="00F468DC" w:rsidRPr="00F468DC" w:rsidRDefault="00F468DC" w:rsidP="00F468D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468DC">
              <w:rPr>
                <w:rFonts w:ascii="Times New Roman" w:eastAsia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F468DC" w:rsidRPr="00F468DC" w:rsidTr="0082001D">
        <w:tc>
          <w:tcPr>
            <w:tcW w:w="534" w:type="dxa"/>
          </w:tcPr>
          <w:p w:rsidR="00F468DC" w:rsidRPr="00F468DC" w:rsidRDefault="00F468DC" w:rsidP="00F468D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7664" w:type="dxa"/>
            <w:shd w:val="clear" w:color="auto" w:fill="auto"/>
          </w:tcPr>
          <w:p w:rsidR="00F468DC" w:rsidRPr="00F468DC" w:rsidRDefault="00F468DC" w:rsidP="00F468DC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468DC">
              <w:rPr>
                <w:rFonts w:ascii="Times New Roman" w:eastAsia="Times New Roman" w:hAnsi="Times New Roman" w:cs="Times New Roman"/>
                <w:sz w:val="24"/>
                <w:szCs w:val="28"/>
              </w:rPr>
              <w:t>Итого</w:t>
            </w:r>
          </w:p>
        </w:tc>
        <w:tc>
          <w:tcPr>
            <w:tcW w:w="1373" w:type="dxa"/>
            <w:shd w:val="clear" w:color="auto" w:fill="auto"/>
          </w:tcPr>
          <w:p w:rsidR="00F468DC" w:rsidRPr="00F468DC" w:rsidRDefault="00F468DC" w:rsidP="00F468D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F468DC">
              <w:rPr>
                <w:rFonts w:ascii="Times New Roman" w:eastAsia="Times New Roman" w:hAnsi="Times New Roman" w:cs="Times New Roman"/>
                <w:sz w:val="24"/>
                <w:szCs w:val="28"/>
              </w:rPr>
              <w:t>65</w:t>
            </w:r>
          </w:p>
        </w:tc>
      </w:tr>
    </w:tbl>
    <w:p w:rsidR="002B673A" w:rsidRDefault="002B673A" w:rsidP="002B673A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                                    9 класс</w:t>
      </w:r>
    </w:p>
    <w:p w:rsidR="001F3AD6" w:rsidRPr="001F3AD6" w:rsidRDefault="001F3AD6" w:rsidP="001F3AD6">
      <w:pPr>
        <w:rPr>
          <w:rFonts w:eastAsiaTheme="minorHAnsi"/>
          <w:b/>
          <w:i/>
          <w:lang w:eastAsia="en-US"/>
        </w:rPr>
      </w:pPr>
      <w:r w:rsidRPr="001F3AD6">
        <w:rPr>
          <w:rFonts w:eastAsiaTheme="minorHAnsi"/>
          <w:b/>
          <w:i/>
          <w:lang w:eastAsia="en-US"/>
        </w:rPr>
        <w:t xml:space="preserve">                                                 9 класс</w:t>
      </w:r>
    </w:p>
    <w:tbl>
      <w:tblPr>
        <w:tblStyle w:val="a7"/>
        <w:tblW w:w="9465" w:type="dxa"/>
        <w:tblLayout w:type="fixed"/>
        <w:tblLook w:val="01E0" w:firstRow="1" w:lastRow="1" w:firstColumn="1" w:lastColumn="1" w:noHBand="0" w:noVBand="0"/>
      </w:tblPr>
      <w:tblGrid>
        <w:gridCol w:w="667"/>
        <w:gridCol w:w="5538"/>
        <w:gridCol w:w="1559"/>
        <w:gridCol w:w="1701"/>
      </w:tblGrid>
      <w:tr w:rsidR="001F3AD6" w:rsidRPr="001F3AD6" w:rsidTr="00BD60E9">
        <w:trPr>
          <w:trHeight w:val="145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b/>
                <w:lang w:eastAsia="en-US"/>
              </w:rPr>
              <w:t>№ п/п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b/>
                <w:lang w:eastAsia="en-US"/>
              </w:rPr>
              <w:t>Тема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b/>
                <w:lang w:eastAsia="en-US"/>
              </w:rPr>
              <w:t>Дата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b/>
                <w:lang w:eastAsia="en-US"/>
              </w:rPr>
              <w:t>Примечание</w:t>
            </w:r>
          </w:p>
        </w:tc>
      </w:tr>
      <w:tr w:rsidR="001F3AD6" w:rsidRPr="001F3AD6" w:rsidTr="00BD60E9">
        <w:trPr>
          <w:trHeight w:val="275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b/>
                <w:lang w:eastAsia="en-US"/>
              </w:rPr>
              <w:t>Средства художественной изобразительности (16 ч.)</w:t>
            </w:r>
          </w:p>
        </w:tc>
      </w:tr>
      <w:tr w:rsidR="001F3AD6" w:rsidRPr="001F3AD6" w:rsidTr="00BD60E9">
        <w:trPr>
          <w:trHeight w:val="145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>1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>Вводный урок. Повторение изученного в 8 классе.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>5.09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1F3AD6" w:rsidRPr="001F3AD6" w:rsidTr="001F3AD6">
        <w:trPr>
          <w:trHeight w:val="543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>2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>Своеобразие материала словесности. Средства художественной выразительности. Эпитет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>12.09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1F3AD6" w:rsidRPr="001F3AD6" w:rsidTr="00BD60E9">
        <w:trPr>
          <w:trHeight w:val="145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>3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>Сравнение и способы его выражения. М.Ю. Лермонтов «Песня про купца Калашникова», Н.А. Некрасов «Мороз красный нос»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>19.09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1F3AD6" w:rsidRPr="001F3AD6" w:rsidTr="00BD60E9">
        <w:trPr>
          <w:trHeight w:val="145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>4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>Параллелизм. Развернутое сравнение. М. Ю. Лермонтов «Поэт», А. С. Пушкин «Телега жизни»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>26.09</w:t>
            </w:r>
          </w:p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1F3AD6" w:rsidRPr="001F3AD6" w:rsidTr="00BD60E9">
        <w:trPr>
          <w:trHeight w:val="145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lang w:eastAsia="en-US"/>
              </w:rPr>
              <w:lastRenderedPageBreak/>
              <w:t>5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>Метафора и способы её выражения. Разновидности метафор.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>3.10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1F3AD6" w:rsidRPr="001F3AD6" w:rsidTr="00BD60E9">
        <w:trPr>
          <w:trHeight w:val="145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>6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>Олицетворение. Олицетворение и стиль писателя. С.А. Есенин лирика.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>10.10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1F3AD6" w:rsidRPr="001F3AD6" w:rsidTr="00BD60E9">
        <w:trPr>
          <w:trHeight w:val="145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>7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>Практическая работа.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>17.10.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1F3AD6" w:rsidRPr="001F3AD6" w:rsidTr="00BD60E9">
        <w:trPr>
          <w:trHeight w:val="145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>8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>Аллегория и символ. Ф. Кривин «Сила убеждения», М.Е. Салтыков-Щедрин «Сказки», Ф.И. Тютчев «Весенняя гроза».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>24.10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1F3AD6" w:rsidRPr="001F3AD6" w:rsidTr="00BD60E9">
        <w:trPr>
          <w:trHeight w:val="145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>9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 xml:space="preserve">Гипербола.  Гипербола в разговорном языке, в диалогах пьесы, в эпическом и лирическом   произведениях.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>14.11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1F3AD6" w:rsidRPr="001F3AD6" w:rsidTr="00BD60E9">
        <w:trPr>
          <w:trHeight w:val="145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>10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 xml:space="preserve">Парадокс и алогизм, их роль в произведении. Повесть о Петре и </w:t>
            </w:r>
            <w:proofErr w:type="spellStart"/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>Февронии</w:t>
            </w:r>
            <w:proofErr w:type="spellEnd"/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 xml:space="preserve"> Муромских, Н.В. Гоголь «Повесть о том, как поссорился Иван Иванович с Иваном Никифоровичем.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>21.11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1F3AD6" w:rsidRPr="001F3AD6" w:rsidTr="00BD60E9">
        <w:trPr>
          <w:trHeight w:val="145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>11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>Гротеск и его значение в произведении. Различ</w:t>
            </w:r>
            <w:r w:rsidRPr="001F3AD6">
              <w:rPr>
                <w:rFonts w:asciiTheme="minorHAnsi" w:eastAsiaTheme="minorHAnsi" w:hAnsiTheme="minorHAnsi" w:cstheme="minorBidi"/>
                <w:lang w:eastAsia="en-US"/>
              </w:rPr>
              <w:softHyphen/>
              <w:t>ная эмоциональная окраска гротеска.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>28.11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1F3AD6" w:rsidRPr="001F3AD6" w:rsidTr="00BD60E9">
        <w:trPr>
          <w:trHeight w:val="145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>12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>Бурлеск как жанр и как изобразительное средство языка.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>5.12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1F3AD6" w:rsidRPr="001F3AD6" w:rsidTr="00BD60E9">
        <w:trPr>
          <w:trHeight w:val="145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>13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 xml:space="preserve">«Макароническая» речь. Значение употребления этого средства в произведении словесности.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>12.12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1F3AD6" w:rsidRPr="001F3AD6" w:rsidTr="00BD60E9">
        <w:trPr>
          <w:trHeight w:val="145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>14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>Этимологизация и внутренняя форма слова. Лож</w:t>
            </w:r>
            <w:r w:rsidRPr="001F3AD6">
              <w:rPr>
                <w:rFonts w:asciiTheme="minorHAnsi" w:eastAsiaTheme="minorHAnsi" w:hAnsiTheme="minorHAnsi" w:cstheme="minorBidi"/>
                <w:lang w:eastAsia="en-US"/>
              </w:rPr>
              <w:softHyphen/>
              <w:t>ная этимология. Этимологизация в произведениях словесности. С.Я. Маршак «Словарь»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>19.12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1F3AD6" w:rsidRPr="001F3AD6" w:rsidTr="00BD60E9">
        <w:trPr>
          <w:trHeight w:val="145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>15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>Ассоциативность языковых средств. Явные и скрытые ассоциации. Ассоциативность сюжетов, образов, тем. А. С. Пушкин «Пророк», «Памятник»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>26.12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1F3AD6" w:rsidRPr="001F3AD6" w:rsidTr="00BD60E9">
        <w:trPr>
          <w:trHeight w:val="557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>16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>Практическая работа по теме «Средства художественной изобразительности»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>16.01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1F3AD6" w:rsidRPr="001F3AD6" w:rsidTr="00BD60E9">
        <w:trPr>
          <w:trHeight w:val="145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b/>
                <w:lang w:eastAsia="en-US"/>
              </w:rPr>
              <w:t>Жизненный факт и поэтическое слово (6ч.)</w:t>
            </w:r>
          </w:p>
        </w:tc>
      </w:tr>
      <w:tr w:rsidR="001F3AD6" w:rsidRPr="001F3AD6" w:rsidTr="00BD60E9">
        <w:trPr>
          <w:trHeight w:val="145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>17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>Прямое и поэтическое значение слова. М. Ю. Лермонтов «Парус»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>23.01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1F3AD6" w:rsidRPr="001F3AD6" w:rsidTr="00BD60E9">
        <w:trPr>
          <w:trHeight w:val="145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>18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>Предмет изображения, тема и идея произведения.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>30.01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1F3AD6" w:rsidRPr="001F3AD6" w:rsidTr="00BD60E9">
        <w:trPr>
          <w:trHeight w:val="145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>19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>Идея произведения. М. Ю. Лермонтов «Тамань», А.С. Пушкин «Вновь я посетил»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>6.02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1F3AD6" w:rsidRPr="001F3AD6" w:rsidTr="00BD60E9">
        <w:trPr>
          <w:trHeight w:val="145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lang w:eastAsia="en-US"/>
              </w:rPr>
              <w:lastRenderedPageBreak/>
              <w:t>20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>Прототип и литературный герой. М.Ю. Лермонтов «Княжна Мери»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>13.02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1F3AD6" w:rsidRPr="001F3AD6" w:rsidTr="00BD60E9">
        <w:trPr>
          <w:trHeight w:val="145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>21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>Выражение точки зрения автора в лирике. А. С. Пушкин «</w:t>
            </w:r>
            <w:proofErr w:type="spellStart"/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>Царскосельская</w:t>
            </w:r>
            <w:proofErr w:type="spellEnd"/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 xml:space="preserve"> статуя», А.А. Ахматова «</w:t>
            </w:r>
            <w:proofErr w:type="spellStart"/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>Царскосельская</w:t>
            </w:r>
            <w:proofErr w:type="spellEnd"/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 xml:space="preserve"> статуя»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>20.02</w:t>
            </w:r>
          </w:p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1F3AD6" w:rsidRPr="001F3AD6" w:rsidTr="00BD60E9">
        <w:trPr>
          <w:trHeight w:val="145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>22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>Правдоподобие и условное изображения. Что такое художественная правда. А. С. Пушкин «Пиковая дама», А. Солженицын «Матренин двор»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 xml:space="preserve">      27.02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1F3AD6" w:rsidRPr="001F3AD6" w:rsidTr="00BD60E9">
        <w:trPr>
          <w:trHeight w:val="145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b/>
                <w:lang w:eastAsia="en-US"/>
              </w:rPr>
              <w:t>Историческая жизнь поэтического слова (7 ч.)</w:t>
            </w:r>
          </w:p>
        </w:tc>
      </w:tr>
      <w:tr w:rsidR="001F3AD6" w:rsidRPr="001F3AD6" w:rsidTr="00BD60E9">
        <w:trPr>
          <w:trHeight w:val="145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>23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>Принципы изображения действительности и поэ</w:t>
            </w:r>
            <w:r w:rsidRPr="001F3AD6">
              <w:rPr>
                <w:rFonts w:asciiTheme="minorHAnsi" w:eastAsiaTheme="minorHAnsi" w:hAnsiTheme="minorHAnsi" w:cstheme="minorBidi"/>
                <w:lang w:eastAsia="en-US"/>
              </w:rPr>
              <w:softHyphen/>
              <w:t>тическое слово.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>6.03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1F3AD6" w:rsidRPr="001F3AD6" w:rsidTr="00BD60E9">
        <w:trPr>
          <w:trHeight w:val="145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>24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>Значение этикета и канона. Повести Петровского времени. «Повесть временных лет»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>13.03</w:t>
            </w:r>
          </w:p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1F3AD6" w:rsidRPr="001F3AD6" w:rsidTr="00BD60E9">
        <w:trPr>
          <w:trHeight w:val="145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>25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 xml:space="preserve">Изображение действительности и поэтическое слово в литературе </w:t>
            </w:r>
            <w:r w:rsidRPr="001F3AD6">
              <w:rPr>
                <w:rFonts w:asciiTheme="minorHAnsi" w:eastAsiaTheme="minorHAnsi" w:hAnsiTheme="minorHAnsi" w:cstheme="minorBidi"/>
                <w:lang w:val="en-US" w:eastAsia="en-US"/>
              </w:rPr>
              <w:t>XVIII</w:t>
            </w:r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 xml:space="preserve"> века.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>20.03</w:t>
            </w:r>
          </w:p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1F3AD6" w:rsidRPr="001F3AD6" w:rsidTr="00BD60E9">
        <w:trPr>
          <w:trHeight w:val="145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>26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>Изображение жизни и слово в искусстве сентиментализма Н. М. Карамзин «Бедная Лиза»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>3.04</w:t>
            </w:r>
          </w:p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1F3AD6" w:rsidRPr="001F3AD6" w:rsidTr="00BD60E9">
        <w:trPr>
          <w:trHeight w:val="145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>27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>Изображение жизни и слово в искусстве романтизма. Поэтические Открытия В. А. Жуковского.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>10.04</w:t>
            </w:r>
          </w:p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1F3AD6" w:rsidRPr="001F3AD6" w:rsidTr="00BD60E9">
        <w:trPr>
          <w:trHeight w:val="145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>28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>Субъект речи в реалистическом произведении. Н. В. Гоголь «Шинель», А. С. Пушкин «Капитанская дочка», «Станционный смотритель», «Евгений Онегин»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>17.04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1F3AD6" w:rsidRPr="001F3AD6" w:rsidTr="00BD60E9">
        <w:trPr>
          <w:trHeight w:val="145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>29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 xml:space="preserve">Полифония. Авторская индивидуальность. Романы Ф. М Достоевского, Л. Н. Толстого.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>24.04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1F3AD6" w:rsidRPr="001F3AD6" w:rsidTr="00BD60E9">
        <w:trPr>
          <w:trHeight w:val="145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b/>
                <w:lang w:eastAsia="en-US"/>
              </w:rPr>
              <w:t>Произведение искусства слова как единство художественного содержания и его словесного выражения (2 ч.)</w:t>
            </w:r>
          </w:p>
        </w:tc>
      </w:tr>
      <w:tr w:rsidR="001F3AD6" w:rsidRPr="001F3AD6" w:rsidTr="00BD60E9">
        <w:trPr>
          <w:trHeight w:val="145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>30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 xml:space="preserve">Взаимосвязь разных национальных </w:t>
            </w:r>
            <w:proofErr w:type="spellStart"/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>культур.Вечные</w:t>
            </w:r>
            <w:proofErr w:type="spellEnd"/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 xml:space="preserve"> образы.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>8.05</w:t>
            </w:r>
          </w:p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1F3AD6" w:rsidRPr="001F3AD6" w:rsidTr="00BD60E9">
        <w:trPr>
          <w:trHeight w:val="386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>31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>Повторение, обобщение пройденного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>15.05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1F3AD6" w:rsidRPr="001F3AD6" w:rsidTr="00BD60E9">
        <w:trPr>
          <w:trHeight w:val="145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>32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>Итоговый урок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>22.05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1F3AD6" w:rsidRPr="001F3AD6" w:rsidTr="00BD60E9">
        <w:trPr>
          <w:trHeight w:val="145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>33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>Праздничные дни</w:t>
            </w:r>
            <w:proofErr w:type="gramStart"/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 xml:space="preserve"> :</w:t>
            </w:r>
            <w:proofErr w:type="gramEnd"/>
            <w:r w:rsidRPr="001F3AD6">
              <w:rPr>
                <w:rFonts w:asciiTheme="minorHAnsi" w:eastAsiaTheme="minorHAnsi" w:hAnsiTheme="minorHAnsi" w:cstheme="minorBidi"/>
                <w:lang w:eastAsia="en-US"/>
              </w:rPr>
              <w:t>1.05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AD6" w:rsidRPr="001F3AD6" w:rsidRDefault="001F3AD6" w:rsidP="001F3AD6">
            <w:pPr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</w:tbl>
    <w:p w:rsidR="005F7D9C" w:rsidRDefault="005F7D9C"/>
    <w:sectPr w:rsidR="005F7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i/>
      </w:rPr>
    </w:lvl>
  </w:abstractNum>
  <w:abstractNum w:abstractNumId="1">
    <w:nsid w:val="11005A8B"/>
    <w:multiLevelType w:val="multilevel"/>
    <w:tmpl w:val="83828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30422F"/>
    <w:multiLevelType w:val="multilevel"/>
    <w:tmpl w:val="80C0C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F96FB2"/>
    <w:multiLevelType w:val="multilevel"/>
    <w:tmpl w:val="BBFC4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A07539"/>
    <w:multiLevelType w:val="multilevel"/>
    <w:tmpl w:val="B0B6E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8058F6"/>
    <w:multiLevelType w:val="hybridMultilevel"/>
    <w:tmpl w:val="190AF3D0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46ED4455"/>
    <w:multiLevelType w:val="multilevel"/>
    <w:tmpl w:val="82E02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6B6324"/>
    <w:multiLevelType w:val="multilevel"/>
    <w:tmpl w:val="4D72A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E217CEA"/>
    <w:multiLevelType w:val="hybridMultilevel"/>
    <w:tmpl w:val="3DE60B9A"/>
    <w:lvl w:ilvl="0" w:tplc="93E4136A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C932D9"/>
    <w:multiLevelType w:val="hybridMultilevel"/>
    <w:tmpl w:val="01B860D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F1B73A4"/>
    <w:multiLevelType w:val="hybridMultilevel"/>
    <w:tmpl w:val="18605954"/>
    <w:lvl w:ilvl="0" w:tplc="7640D8E2">
      <w:start w:val="8"/>
      <w:numFmt w:val="decimal"/>
      <w:lvlText w:val="%1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9"/>
  </w:num>
  <w:num w:numId="4">
    <w:abstractNumId w:val="10"/>
  </w:num>
  <w:num w:numId="5">
    <w:abstractNumId w:val="1"/>
  </w:num>
  <w:num w:numId="6">
    <w:abstractNumId w:val="2"/>
  </w:num>
  <w:num w:numId="7">
    <w:abstractNumId w:val="6"/>
  </w:num>
  <w:num w:numId="8">
    <w:abstractNumId w:val="4"/>
  </w:num>
  <w:num w:numId="9">
    <w:abstractNumId w:val="7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ADC"/>
    <w:rsid w:val="001F3AD6"/>
    <w:rsid w:val="002B673A"/>
    <w:rsid w:val="00547957"/>
    <w:rsid w:val="005F7D9C"/>
    <w:rsid w:val="00862ADC"/>
    <w:rsid w:val="00ED2386"/>
    <w:rsid w:val="00F4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8D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468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F468DC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F468DC"/>
    <w:pPr>
      <w:ind w:left="720"/>
      <w:contextualSpacing/>
    </w:pPr>
  </w:style>
  <w:style w:type="paragraph" w:styleId="a6">
    <w:name w:val="Normal (Web)"/>
    <w:basedOn w:val="a"/>
    <w:uiPriority w:val="99"/>
    <w:rsid w:val="00F468D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F468DC"/>
    <w:pPr>
      <w:suppressAutoHyphens/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F468DC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table" w:styleId="a7">
    <w:name w:val="Table Grid"/>
    <w:basedOn w:val="a1"/>
    <w:uiPriority w:val="39"/>
    <w:rsid w:val="002B673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547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4795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8D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468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F468DC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F468DC"/>
    <w:pPr>
      <w:ind w:left="720"/>
      <w:contextualSpacing/>
    </w:pPr>
  </w:style>
  <w:style w:type="paragraph" w:styleId="a6">
    <w:name w:val="Normal (Web)"/>
    <w:basedOn w:val="a"/>
    <w:uiPriority w:val="99"/>
    <w:rsid w:val="00F468D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F468DC"/>
    <w:pPr>
      <w:suppressAutoHyphens/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F468DC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table" w:styleId="a7">
    <w:name w:val="Table Grid"/>
    <w:basedOn w:val="a1"/>
    <w:uiPriority w:val="39"/>
    <w:rsid w:val="002B673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547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4795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30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fgosreestr.ru/registry/primernaya-osnovnayaobrazovatelnaya-programma-osnovnogo-obshhego-obrazovaniya-3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3524</Words>
  <Characters>20087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Zujkova</dc:creator>
  <cp:keywords/>
  <dc:description/>
  <cp:lastModifiedBy>Пользователь Windows</cp:lastModifiedBy>
  <cp:revision>7</cp:revision>
  <dcterms:created xsi:type="dcterms:W3CDTF">2019-09-18T10:09:00Z</dcterms:created>
  <dcterms:modified xsi:type="dcterms:W3CDTF">2021-03-23T09:24:00Z</dcterms:modified>
</cp:coreProperties>
</file>